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8B" w:rsidRPr="00052084" w:rsidRDefault="00AC56D2" w:rsidP="00F527C6">
      <w:pPr>
        <w:shd w:val="clear" w:color="auto" w:fill="FFFFFF"/>
        <w:spacing w:before="120" w:line="280" w:lineRule="atLeast"/>
        <w:jc w:val="both"/>
        <w:outlineLvl w:val="0"/>
        <w:rPr>
          <w:rFonts w:ascii="Arial" w:hAnsi="Arial" w:cs="Arial"/>
          <w:b/>
          <w:bCs/>
          <w:kern w:val="36"/>
          <w:sz w:val="28"/>
          <w:szCs w:val="22"/>
          <w:lang w:val="en"/>
        </w:rPr>
      </w:pPr>
      <w:r w:rsidRPr="00052084">
        <w:rPr>
          <w:rFonts w:ascii="Arial" w:hAnsi="Arial" w:cs="Arial"/>
          <w:b/>
          <w:bCs/>
          <w:kern w:val="36"/>
          <w:sz w:val="28"/>
          <w:szCs w:val="22"/>
          <w:lang w:val="en"/>
        </w:rPr>
        <w:t>Personal Data Policy</w:t>
      </w:r>
      <w:bookmarkStart w:id="0" w:name="_GoBack"/>
      <w:bookmarkEnd w:id="0"/>
    </w:p>
    <w:p w:rsidR="00F527C6" w:rsidRPr="00F527C6" w:rsidRDefault="00F527C6" w:rsidP="00F527C6">
      <w:pPr>
        <w:shd w:val="clear" w:color="auto" w:fill="FFFFFF"/>
        <w:spacing w:before="120" w:line="280" w:lineRule="atLeast"/>
        <w:jc w:val="both"/>
        <w:outlineLvl w:val="0"/>
        <w:rPr>
          <w:rFonts w:ascii="Arial" w:hAnsi="Arial" w:cs="Arial"/>
          <w:b/>
          <w:bCs/>
          <w:kern w:val="36"/>
          <w:sz w:val="22"/>
          <w:szCs w:val="22"/>
          <w:lang w:val="en"/>
        </w:rPr>
      </w:pPr>
    </w:p>
    <w:p w:rsidR="00DC77AB" w:rsidRPr="00052084" w:rsidRDefault="00F527C6" w:rsidP="00F527C6">
      <w:pPr>
        <w:shd w:val="clear" w:color="auto" w:fill="FFFFFF"/>
        <w:spacing w:before="120" w:line="280" w:lineRule="atLeast"/>
        <w:jc w:val="both"/>
        <w:outlineLvl w:val="0"/>
        <w:rPr>
          <w:rFonts w:ascii="Arial" w:hAnsi="Arial" w:cs="Arial"/>
          <w:b/>
          <w:bCs/>
          <w:color w:val="FF0000"/>
          <w:kern w:val="36"/>
          <w:sz w:val="32"/>
          <w:szCs w:val="22"/>
          <w:lang w:val="en"/>
        </w:rPr>
      </w:pPr>
      <w:r w:rsidRPr="00052084">
        <w:rPr>
          <w:rFonts w:ascii="Arial" w:hAnsi="Arial" w:cs="Arial"/>
          <w:b/>
          <w:bCs/>
          <w:color w:val="FF0000"/>
          <w:kern w:val="36"/>
          <w:sz w:val="32"/>
          <w:szCs w:val="22"/>
          <w:lang w:val="en"/>
        </w:rPr>
        <w:t>Frequently Asked Questions</w:t>
      </w:r>
    </w:p>
    <w:p w:rsidR="00F527C6" w:rsidRPr="00F527C6" w:rsidRDefault="00F527C6" w:rsidP="00F527C6">
      <w:pPr>
        <w:shd w:val="clear" w:color="auto" w:fill="FFFFFF"/>
        <w:spacing w:before="120" w:line="280" w:lineRule="atLeast"/>
        <w:jc w:val="both"/>
        <w:outlineLvl w:val="0"/>
        <w:rPr>
          <w:rFonts w:ascii="Arial" w:hAnsi="Arial" w:cs="Arial"/>
          <w:b/>
          <w:bCs/>
          <w:kern w:val="36"/>
          <w:sz w:val="22"/>
          <w:szCs w:val="22"/>
          <w:lang w:val="en"/>
        </w:rPr>
      </w:pPr>
    </w:p>
    <w:p w:rsidR="00DC77AB" w:rsidRPr="00F527C6" w:rsidRDefault="00DC77AB" w:rsidP="00F527C6">
      <w:pPr>
        <w:pStyle w:val="NormalWeb"/>
        <w:spacing w:before="0" w:beforeAutospacing="0" w:after="150" w:afterAutospacing="0" w:line="280" w:lineRule="atLeast"/>
        <w:jc w:val="both"/>
        <w:rPr>
          <w:rFonts w:ascii="Arial" w:hAnsi="Arial" w:cs="Arial"/>
          <w:b/>
          <w:color w:val="333333"/>
          <w:sz w:val="22"/>
          <w:szCs w:val="22"/>
        </w:rPr>
      </w:pPr>
      <w:r w:rsidRPr="00F527C6">
        <w:rPr>
          <w:rFonts w:ascii="Arial" w:hAnsi="Arial" w:cs="Arial"/>
          <w:b/>
          <w:color w:val="333333"/>
          <w:sz w:val="22"/>
          <w:szCs w:val="22"/>
        </w:rPr>
        <w:t>Who Controls your Data?</w:t>
      </w:r>
    </w:p>
    <w:p w:rsidR="00DC77AB" w:rsidRPr="00637042" w:rsidRDefault="00DC77AB" w:rsidP="00F527C6">
      <w:pPr>
        <w:pStyle w:val="NormalWeb"/>
        <w:spacing w:before="0" w:beforeAutospacing="0" w:after="150" w:afterAutospacing="0" w:line="280" w:lineRule="atLeast"/>
        <w:jc w:val="both"/>
        <w:rPr>
          <w:rFonts w:ascii="Arial" w:hAnsi="Arial" w:cs="Arial"/>
          <w:color w:val="00B0F0"/>
          <w:sz w:val="22"/>
          <w:szCs w:val="22"/>
        </w:rPr>
      </w:pPr>
      <w:r w:rsidRPr="00F527C6">
        <w:rPr>
          <w:rFonts w:ascii="Arial" w:hAnsi="Arial" w:cs="Arial"/>
          <w:color w:val="333333"/>
          <w:sz w:val="22"/>
          <w:szCs w:val="22"/>
        </w:rPr>
        <w:t xml:space="preserve">Your data controller is DS Recruitment &amp; HR Services Ltd which may be contacted at </w:t>
      </w:r>
      <w:hyperlink r:id="rId8" w:history="1">
        <w:r w:rsidRPr="00637042">
          <w:rPr>
            <w:rStyle w:val="Hyperlink"/>
            <w:rFonts w:ascii="Arial" w:hAnsi="Arial" w:cs="Arial"/>
            <w:color w:val="00B0F0"/>
            <w:sz w:val="22"/>
            <w:szCs w:val="22"/>
          </w:rPr>
          <w:t>info@dshumanresources.co.uk</w:t>
        </w:r>
      </w:hyperlink>
    </w:p>
    <w:p w:rsidR="00DC77AB" w:rsidRPr="00F527C6" w:rsidRDefault="00DC77AB" w:rsidP="00F527C6">
      <w:pPr>
        <w:pStyle w:val="NormalWeb"/>
        <w:spacing w:before="0" w:beforeAutospacing="0" w:after="150" w:afterAutospacing="0" w:line="280" w:lineRule="atLeast"/>
        <w:jc w:val="both"/>
        <w:rPr>
          <w:rFonts w:ascii="Arial" w:hAnsi="Arial" w:cs="Arial"/>
          <w:color w:val="333333"/>
          <w:sz w:val="22"/>
          <w:szCs w:val="22"/>
        </w:rPr>
      </w:pPr>
    </w:p>
    <w:p w:rsidR="00DC77AB" w:rsidRPr="00F527C6" w:rsidRDefault="00DC77AB" w:rsidP="00F527C6">
      <w:pPr>
        <w:pStyle w:val="NormalWeb"/>
        <w:spacing w:before="0" w:beforeAutospacing="0" w:after="150" w:afterAutospacing="0" w:line="280" w:lineRule="atLeast"/>
        <w:jc w:val="both"/>
        <w:rPr>
          <w:rFonts w:ascii="Arial" w:hAnsi="Arial" w:cs="Arial"/>
          <w:b/>
          <w:color w:val="333333"/>
          <w:sz w:val="22"/>
          <w:szCs w:val="22"/>
        </w:rPr>
      </w:pPr>
      <w:r w:rsidRPr="00F527C6">
        <w:rPr>
          <w:rFonts w:ascii="Arial" w:hAnsi="Arial" w:cs="Arial"/>
          <w:b/>
          <w:color w:val="333333"/>
          <w:sz w:val="22"/>
          <w:szCs w:val="22"/>
        </w:rPr>
        <w:t>Who is Our Data Protection officer?</w:t>
      </w:r>
    </w:p>
    <w:p w:rsidR="00DC77AB" w:rsidRPr="00F527C6" w:rsidRDefault="00DC77AB" w:rsidP="00F527C6">
      <w:pPr>
        <w:pStyle w:val="NormalWeb"/>
        <w:spacing w:before="0" w:beforeAutospacing="0" w:after="150" w:afterAutospacing="0" w:line="280" w:lineRule="atLeast"/>
        <w:jc w:val="both"/>
        <w:rPr>
          <w:rFonts w:ascii="Arial" w:hAnsi="Arial" w:cs="Arial"/>
          <w:color w:val="333333"/>
          <w:sz w:val="22"/>
          <w:szCs w:val="22"/>
        </w:rPr>
      </w:pPr>
      <w:r w:rsidRPr="00F527C6">
        <w:rPr>
          <w:rFonts w:ascii="Arial" w:hAnsi="Arial" w:cs="Arial"/>
          <w:color w:val="333333"/>
          <w:sz w:val="22"/>
          <w:szCs w:val="22"/>
        </w:rPr>
        <w:t xml:space="preserve">Our nominated Data Protection Officer is </w:t>
      </w:r>
      <w:r w:rsidRPr="00F527C6">
        <w:rPr>
          <w:rFonts w:ascii="Arial" w:hAnsi="Arial" w:cs="Arial"/>
          <w:b/>
          <w:color w:val="333333"/>
          <w:sz w:val="22"/>
          <w:szCs w:val="22"/>
        </w:rPr>
        <w:t>David Scaife</w:t>
      </w:r>
      <w:r w:rsidRPr="00F527C6">
        <w:rPr>
          <w:rFonts w:ascii="Arial" w:hAnsi="Arial" w:cs="Arial"/>
          <w:color w:val="333333"/>
          <w:sz w:val="22"/>
          <w:szCs w:val="22"/>
        </w:rPr>
        <w:t>. </w:t>
      </w:r>
    </w:p>
    <w:p w:rsidR="00DC77AB" w:rsidRPr="00637042" w:rsidRDefault="00DC77AB" w:rsidP="00F527C6">
      <w:pPr>
        <w:pStyle w:val="NormalWeb"/>
        <w:spacing w:before="0" w:beforeAutospacing="0" w:after="150" w:afterAutospacing="0" w:line="280" w:lineRule="atLeast"/>
        <w:jc w:val="both"/>
        <w:rPr>
          <w:rFonts w:ascii="Arial" w:hAnsi="Arial" w:cs="Arial"/>
          <w:color w:val="00B0F0"/>
          <w:sz w:val="22"/>
          <w:szCs w:val="22"/>
        </w:rPr>
      </w:pPr>
      <w:r w:rsidRPr="00F527C6">
        <w:rPr>
          <w:rFonts w:ascii="Arial" w:hAnsi="Arial" w:cs="Arial"/>
          <w:color w:val="333333"/>
          <w:sz w:val="22"/>
          <w:szCs w:val="22"/>
        </w:rPr>
        <w:t xml:space="preserve">The Data Protection Officer (the “DPO”) is responsible for monitoring our compliance with the GDPR, for informing and advising our business of its obligations in relation to the processing of personal </w:t>
      </w:r>
      <w:proofErr w:type="spellStart"/>
      <w:r w:rsidRPr="00F527C6">
        <w:rPr>
          <w:rFonts w:ascii="Arial" w:hAnsi="Arial" w:cs="Arial"/>
          <w:color w:val="333333"/>
          <w:sz w:val="22"/>
          <w:szCs w:val="22"/>
        </w:rPr>
        <w:t>data.and</w:t>
      </w:r>
      <w:proofErr w:type="spellEnd"/>
      <w:r w:rsidRPr="00F527C6">
        <w:rPr>
          <w:rFonts w:ascii="Arial" w:hAnsi="Arial" w:cs="Arial"/>
          <w:color w:val="333333"/>
          <w:sz w:val="22"/>
          <w:szCs w:val="22"/>
        </w:rPr>
        <w:t xml:space="preserve"> is the person to whom you should direct any enquiries.</w:t>
      </w:r>
      <w:r w:rsidR="00637042">
        <w:rPr>
          <w:rFonts w:ascii="Arial" w:hAnsi="Arial" w:cs="Arial"/>
          <w:color w:val="333333"/>
          <w:sz w:val="22"/>
          <w:szCs w:val="22"/>
        </w:rPr>
        <w:t xml:space="preserve"> </w:t>
      </w:r>
      <w:r w:rsidRPr="00F527C6">
        <w:rPr>
          <w:rFonts w:ascii="Arial" w:hAnsi="Arial" w:cs="Arial"/>
          <w:color w:val="333333"/>
          <w:sz w:val="22"/>
          <w:szCs w:val="22"/>
        </w:rPr>
        <w:t xml:space="preserve">David can be contacted at </w:t>
      </w:r>
      <w:r w:rsidRPr="00637042">
        <w:rPr>
          <w:rFonts w:ascii="Arial" w:hAnsi="Arial" w:cs="Arial"/>
          <w:b/>
          <w:color w:val="00B0F0"/>
          <w:sz w:val="22"/>
          <w:szCs w:val="22"/>
        </w:rPr>
        <w:t>david.scaife@dshumanresources.co.uk</w:t>
      </w:r>
    </w:p>
    <w:p w:rsidR="00DC77AB" w:rsidRPr="00F527C6" w:rsidRDefault="00DC77AB" w:rsidP="00F527C6">
      <w:pPr>
        <w:shd w:val="clear" w:color="auto" w:fill="FFFFFF"/>
        <w:spacing w:before="120" w:line="280" w:lineRule="atLeast"/>
        <w:jc w:val="both"/>
        <w:outlineLvl w:val="0"/>
        <w:rPr>
          <w:rFonts w:ascii="Arial" w:hAnsi="Arial" w:cs="Arial"/>
          <w:b/>
          <w:bCs/>
          <w:kern w:val="36"/>
          <w:sz w:val="22"/>
          <w:szCs w:val="22"/>
          <w:lang w:val="en"/>
        </w:rPr>
      </w:pPr>
    </w:p>
    <w:p w:rsidR="00DC77AB" w:rsidRPr="00F527C6" w:rsidRDefault="00DC77AB" w:rsidP="00F527C6">
      <w:pPr>
        <w:shd w:val="clear" w:color="auto" w:fill="FFFFFF"/>
        <w:spacing w:before="120" w:line="280" w:lineRule="atLeast"/>
        <w:jc w:val="both"/>
        <w:outlineLvl w:val="0"/>
        <w:rPr>
          <w:rFonts w:ascii="Arial" w:hAnsi="Arial" w:cs="Arial"/>
          <w:b/>
          <w:bCs/>
          <w:kern w:val="36"/>
          <w:sz w:val="22"/>
          <w:szCs w:val="22"/>
          <w:lang w:val="en"/>
        </w:rPr>
        <w:sectPr w:rsidR="00DC77AB" w:rsidRPr="00F527C6" w:rsidSect="00DC77AB">
          <w:footerReference w:type="default" r:id="rId9"/>
          <w:type w:val="continuous"/>
          <w:pgSz w:w="11906" w:h="16838"/>
          <w:pgMar w:top="1440" w:right="1797" w:bottom="1440" w:left="1797" w:header="709" w:footer="709" w:gutter="0"/>
          <w:cols w:space="708"/>
          <w:docGrid w:linePitch="360"/>
        </w:sectPr>
      </w:pPr>
    </w:p>
    <w:p w:rsidR="00553FAF" w:rsidRPr="00F527C6" w:rsidRDefault="00DC77AB" w:rsidP="00F527C6">
      <w:pPr>
        <w:shd w:val="clear" w:color="auto" w:fill="FFFFFF"/>
        <w:spacing w:before="120" w:line="280" w:lineRule="atLeast"/>
        <w:jc w:val="both"/>
        <w:outlineLvl w:val="0"/>
        <w:rPr>
          <w:rFonts w:ascii="Arial" w:hAnsi="Arial" w:cs="Arial"/>
          <w:b/>
          <w:bCs/>
          <w:kern w:val="36"/>
          <w:sz w:val="22"/>
          <w:szCs w:val="22"/>
          <w:lang w:val="en"/>
        </w:rPr>
      </w:pPr>
      <w:r w:rsidRPr="00F527C6">
        <w:rPr>
          <w:rFonts w:ascii="Arial" w:hAnsi="Arial" w:cs="Arial"/>
          <w:b/>
          <w:bCs/>
          <w:kern w:val="36"/>
          <w:sz w:val="22"/>
          <w:szCs w:val="22"/>
          <w:lang w:val="en"/>
        </w:rPr>
        <w:lastRenderedPageBreak/>
        <w:t>What Are We Going To Do With Your Personal Data?</w:t>
      </w:r>
    </w:p>
    <w:p w:rsidR="00DC77AB" w:rsidRPr="00F527C6" w:rsidRDefault="00DC77AB" w:rsidP="00F527C6">
      <w:pPr>
        <w:pStyle w:val="NormalWeb"/>
        <w:spacing w:before="0" w:beforeAutospacing="0" w:after="150" w:afterAutospacing="0" w:line="280" w:lineRule="atLeast"/>
        <w:jc w:val="both"/>
        <w:rPr>
          <w:rFonts w:ascii="Arial" w:hAnsi="Arial" w:cs="Arial"/>
          <w:color w:val="333333"/>
          <w:sz w:val="22"/>
          <w:szCs w:val="22"/>
        </w:rPr>
      </w:pPr>
      <w:r w:rsidRPr="00F527C6">
        <w:rPr>
          <w:rFonts w:ascii="Arial" w:hAnsi="Arial" w:cs="Arial"/>
          <w:color w:val="333333"/>
          <w:sz w:val="22"/>
          <w:szCs w:val="22"/>
        </w:rPr>
        <w:t>We will process your personal data:</w:t>
      </w:r>
    </w:p>
    <w:p w:rsidR="00DC77AB" w:rsidRPr="00F527C6" w:rsidRDefault="00DC77AB" w:rsidP="00F527C6">
      <w:pPr>
        <w:numPr>
          <w:ilvl w:val="0"/>
          <w:numId w:val="9"/>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to enable us to provide advice and professional services as a recruitment business</w:t>
      </w:r>
    </w:p>
    <w:p w:rsidR="00DC77AB" w:rsidRPr="00F527C6" w:rsidRDefault="00DC77AB" w:rsidP="00F527C6">
      <w:pPr>
        <w:numPr>
          <w:ilvl w:val="0"/>
          <w:numId w:val="9"/>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to provide work, placements, payments and reports to you and any legal body as required by law</w:t>
      </w:r>
    </w:p>
    <w:p w:rsidR="00DC77AB" w:rsidRPr="00F527C6" w:rsidRDefault="00DC77AB" w:rsidP="00F527C6">
      <w:pPr>
        <w:numPr>
          <w:ilvl w:val="0"/>
          <w:numId w:val="9"/>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to provide you with updates and alerts, such as interview confirmations, feedback and offers</w:t>
      </w:r>
    </w:p>
    <w:p w:rsidR="00DC77AB" w:rsidRPr="00F527C6" w:rsidRDefault="00DC77AB" w:rsidP="00F527C6">
      <w:pPr>
        <w:numPr>
          <w:ilvl w:val="0"/>
          <w:numId w:val="9"/>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to maintain our own accounts and records and to support and manage our employees</w:t>
      </w:r>
    </w:p>
    <w:p w:rsidR="00DC77AB" w:rsidRPr="00F527C6" w:rsidRDefault="00DC77AB" w:rsidP="00F527C6">
      <w:pPr>
        <w:numPr>
          <w:ilvl w:val="0"/>
          <w:numId w:val="9"/>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to administer and improve our w</w:t>
      </w:r>
      <w:r w:rsidR="00F527C6" w:rsidRPr="00F527C6">
        <w:rPr>
          <w:rFonts w:ascii="Arial" w:hAnsi="Arial" w:cs="Arial"/>
          <w:color w:val="333333"/>
          <w:sz w:val="22"/>
          <w:szCs w:val="22"/>
        </w:rPr>
        <w:t xml:space="preserve">ebsite and other communications </w:t>
      </w:r>
      <w:r w:rsidRPr="00F527C6">
        <w:rPr>
          <w:rFonts w:ascii="Arial" w:hAnsi="Arial" w:cs="Arial"/>
          <w:color w:val="333333"/>
          <w:sz w:val="22"/>
          <w:szCs w:val="22"/>
        </w:rPr>
        <w:t>with you</w:t>
      </w:r>
    </w:p>
    <w:p w:rsidR="00DC77AB" w:rsidRPr="00F527C6" w:rsidRDefault="00DC77AB" w:rsidP="00F527C6">
      <w:pPr>
        <w:numPr>
          <w:ilvl w:val="0"/>
          <w:numId w:val="9"/>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to enable compliance with statutory and legal obligations</w:t>
      </w:r>
    </w:p>
    <w:p w:rsidR="00DC77AB" w:rsidRPr="00F527C6" w:rsidRDefault="00DC77AB" w:rsidP="00F527C6">
      <w:pPr>
        <w:numPr>
          <w:ilvl w:val="0"/>
          <w:numId w:val="9"/>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to detect and prevent fraud</w:t>
      </w:r>
    </w:p>
    <w:p w:rsidR="00DC77AB" w:rsidRPr="00F527C6" w:rsidRDefault="00DC77AB" w:rsidP="00F527C6">
      <w:pPr>
        <w:numPr>
          <w:ilvl w:val="0"/>
          <w:numId w:val="9"/>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to respond to any complaint that you might make</w:t>
      </w:r>
    </w:p>
    <w:p w:rsidR="00DC77AB" w:rsidRPr="00F527C6" w:rsidRDefault="00DC77AB" w:rsidP="00F527C6">
      <w:pPr>
        <w:numPr>
          <w:ilvl w:val="0"/>
          <w:numId w:val="9"/>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to contact you in an emergency</w:t>
      </w:r>
    </w:p>
    <w:p w:rsidR="00DC77AB" w:rsidRPr="00F527C6" w:rsidRDefault="00DC77AB" w:rsidP="00F527C6">
      <w:pPr>
        <w:numPr>
          <w:ilvl w:val="0"/>
          <w:numId w:val="9"/>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to answer general enquiries that you may make</w:t>
      </w:r>
    </w:p>
    <w:p w:rsidR="00F527C6" w:rsidRPr="00F527C6" w:rsidRDefault="00F527C6" w:rsidP="00F527C6">
      <w:pPr>
        <w:spacing w:before="100" w:beforeAutospacing="1" w:after="100" w:afterAutospacing="1" w:line="280" w:lineRule="atLeast"/>
        <w:jc w:val="both"/>
        <w:rPr>
          <w:rFonts w:ascii="Arial" w:hAnsi="Arial" w:cs="Arial"/>
          <w:b/>
          <w:color w:val="333333"/>
          <w:sz w:val="22"/>
          <w:szCs w:val="22"/>
        </w:rPr>
      </w:pPr>
      <w:r w:rsidRPr="00F527C6">
        <w:rPr>
          <w:rFonts w:ascii="Arial" w:hAnsi="Arial" w:cs="Arial"/>
          <w:b/>
          <w:color w:val="333333"/>
          <w:sz w:val="22"/>
          <w:szCs w:val="22"/>
        </w:rPr>
        <w:t>DS Recruitment &amp; HR Services Ltd will not process your data:</w:t>
      </w:r>
    </w:p>
    <w:p w:rsidR="00F527C6" w:rsidRPr="00F527C6" w:rsidRDefault="00F527C6" w:rsidP="00F527C6">
      <w:pPr>
        <w:numPr>
          <w:ilvl w:val="0"/>
          <w:numId w:val="10"/>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to conduct market research or for marketing purposes</w:t>
      </w:r>
    </w:p>
    <w:p w:rsidR="00F527C6" w:rsidRPr="00F527C6" w:rsidRDefault="00F527C6" w:rsidP="00F527C6">
      <w:pPr>
        <w:numPr>
          <w:ilvl w:val="0"/>
          <w:numId w:val="10"/>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to pass it to a third party for that party’s or any other party’s purposes other than for payment as required</w:t>
      </w:r>
    </w:p>
    <w:p w:rsidR="00F527C6" w:rsidRPr="00F527C6" w:rsidRDefault="00F527C6" w:rsidP="00F527C6">
      <w:pPr>
        <w:numPr>
          <w:ilvl w:val="0"/>
          <w:numId w:val="10"/>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to sell it to a third party</w:t>
      </w:r>
    </w:p>
    <w:p w:rsidR="00052084" w:rsidRDefault="00052084" w:rsidP="00F527C6">
      <w:pPr>
        <w:spacing w:before="100" w:beforeAutospacing="1" w:after="100" w:afterAutospacing="1" w:line="280" w:lineRule="atLeast"/>
        <w:jc w:val="both"/>
        <w:rPr>
          <w:rFonts w:ascii="Arial" w:hAnsi="Arial" w:cs="Arial"/>
          <w:b/>
          <w:color w:val="333333"/>
          <w:sz w:val="22"/>
          <w:szCs w:val="22"/>
        </w:rPr>
      </w:pPr>
    </w:p>
    <w:p w:rsidR="00F527C6" w:rsidRPr="00F527C6" w:rsidRDefault="00F527C6" w:rsidP="00F527C6">
      <w:pPr>
        <w:spacing w:before="100" w:beforeAutospacing="1" w:after="100" w:afterAutospacing="1" w:line="280" w:lineRule="atLeast"/>
        <w:jc w:val="both"/>
        <w:rPr>
          <w:rFonts w:ascii="Arial" w:hAnsi="Arial" w:cs="Arial"/>
          <w:b/>
          <w:color w:val="333333"/>
          <w:sz w:val="22"/>
          <w:szCs w:val="22"/>
        </w:rPr>
      </w:pPr>
      <w:r w:rsidRPr="00F527C6">
        <w:rPr>
          <w:rFonts w:ascii="Arial" w:hAnsi="Arial" w:cs="Arial"/>
          <w:b/>
          <w:color w:val="333333"/>
          <w:sz w:val="22"/>
          <w:szCs w:val="22"/>
        </w:rPr>
        <w:lastRenderedPageBreak/>
        <w:t>What Gives Us the Right to process your Data?</w:t>
      </w:r>
    </w:p>
    <w:p w:rsidR="00F527C6" w:rsidRPr="00F527C6" w:rsidRDefault="00F527C6" w:rsidP="00F527C6">
      <w:pPr>
        <w:pStyle w:val="NormalWeb"/>
        <w:spacing w:before="0" w:beforeAutospacing="0" w:after="150" w:afterAutospacing="0" w:line="280" w:lineRule="atLeast"/>
        <w:jc w:val="both"/>
        <w:rPr>
          <w:rFonts w:ascii="Arial" w:hAnsi="Arial" w:cs="Arial"/>
          <w:color w:val="333333"/>
          <w:sz w:val="22"/>
          <w:szCs w:val="22"/>
        </w:rPr>
      </w:pPr>
      <w:r w:rsidRPr="00F527C6">
        <w:rPr>
          <w:rFonts w:ascii="Arial" w:hAnsi="Arial" w:cs="Arial"/>
          <w:color w:val="333333"/>
          <w:sz w:val="22"/>
          <w:szCs w:val="22"/>
        </w:rPr>
        <w:t>We will process your personal data:</w:t>
      </w:r>
    </w:p>
    <w:p w:rsidR="00F527C6" w:rsidRPr="00F527C6" w:rsidRDefault="00F527C6" w:rsidP="00F527C6">
      <w:pPr>
        <w:numPr>
          <w:ilvl w:val="0"/>
          <w:numId w:val="11"/>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because you have given your consent – for example you have provided it to us when you made an application for work, or declaration of representation to work on your behalf; or you have contacted us about something that relates to your employment;</w:t>
      </w:r>
    </w:p>
    <w:p w:rsidR="00F527C6" w:rsidRPr="00F527C6" w:rsidRDefault="00F527C6" w:rsidP="00F527C6">
      <w:pPr>
        <w:numPr>
          <w:ilvl w:val="0"/>
          <w:numId w:val="11"/>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because it is necessary to do so to perform a contract to which you are party or to take steps at your request before we make a contract with you;</w:t>
      </w:r>
    </w:p>
    <w:p w:rsidR="00F527C6" w:rsidRPr="00F527C6" w:rsidRDefault="00F527C6" w:rsidP="00F527C6">
      <w:pPr>
        <w:numPr>
          <w:ilvl w:val="0"/>
          <w:numId w:val="11"/>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to protect your vital interests or those of someone else;</w:t>
      </w:r>
    </w:p>
    <w:p w:rsidR="00F527C6" w:rsidRPr="00F527C6" w:rsidRDefault="00F527C6" w:rsidP="00F527C6">
      <w:pPr>
        <w:numPr>
          <w:ilvl w:val="0"/>
          <w:numId w:val="11"/>
        </w:numPr>
        <w:spacing w:before="100" w:beforeAutospacing="1" w:after="100" w:afterAutospacing="1" w:line="280" w:lineRule="atLeast"/>
        <w:jc w:val="both"/>
        <w:rPr>
          <w:rFonts w:ascii="Arial" w:hAnsi="Arial" w:cs="Arial"/>
          <w:color w:val="333333"/>
          <w:sz w:val="22"/>
          <w:szCs w:val="22"/>
        </w:rPr>
      </w:pPr>
      <w:proofErr w:type="gramStart"/>
      <w:r w:rsidRPr="00F527C6">
        <w:rPr>
          <w:rFonts w:ascii="Arial" w:hAnsi="Arial" w:cs="Arial"/>
          <w:color w:val="333333"/>
          <w:sz w:val="22"/>
          <w:szCs w:val="22"/>
        </w:rPr>
        <w:t>to</w:t>
      </w:r>
      <w:proofErr w:type="gramEnd"/>
      <w:r w:rsidRPr="00F527C6">
        <w:rPr>
          <w:rFonts w:ascii="Arial" w:hAnsi="Arial" w:cs="Arial"/>
          <w:color w:val="333333"/>
          <w:sz w:val="22"/>
          <w:szCs w:val="22"/>
        </w:rPr>
        <w:t xml:space="preserve"> pursue our legitimate interests.</w:t>
      </w:r>
    </w:p>
    <w:p w:rsidR="00F527C6" w:rsidRPr="00F527C6" w:rsidRDefault="00F527C6" w:rsidP="00F527C6">
      <w:pPr>
        <w:spacing w:before="100" w:beforeAutospacing="1" w:after="100" w:afterAutospacing="1" w:line="280" w:lineRule="atLeast"/>
        <w:jc w:val="both"/>
        <w:rPr>
          <w:rFonts w:ascii="Arial" w:hAnsi="Arial" w:cs="Arial"/>
          <w:b/>
          <w:color w:val="333333"/>
          <w:sz w:val="22"/>
          <w:szCs w:val="22"/>
        </w:rPr>
      </w:pPr>
      <w:r w:rsidRPr="00F527C6">
        <w:rPr>
          <w:rFonts w:ascii="Arial" w:hAnsi="Arial" w:cs="Arial"/>
          <w:b/>
          <w:color w:val="333333"/>
          <w:sz w:val="22"/>
          <w:szCs w:val="22"/>
        </w:rPr>
        <w:t>Who will receive your personal data?</w:t>
      </w:r>
    </w:p>
    <w:p w:rsidR="00F527C6" w:rsidRPr="00F527C6" w:rsidRDefault="00F527C6" w:rsidP="00F527C6">
      <w:pPr>
        <w:pStyle w:val="NormalWeb"/>
        <w:spacing w:before="0" w:beforeAutospacing="0" w:after="150" w:afterAutospacing="0" w:line="280" w:lineRule="atLeast"/>
        <w:jc w:val="both"/>
        <w:rPr>
          <w:rFonts w:ascii="Arial" w:hAnsi="Arial" w:cs="Arial"/>
          <w:color w:val="333333"/>
          <w:sz w:val="22"/>
          <w:szCs w:val="22"/>
        </w:rPr>
      </w:pPr>
      <w:r w:rsidRPr="00F527C6">
        <w:rPr>
          <w:rFonts w:ascii="Arial" w:hAnsi="Arial" w:cs="Arial"/>
          <w:color w:val="333333"/>
          <w:sz w:val="22"/>
          <w:szCs w:val="22"/>
        </w:rPr>
        <w:t xml:space="preserve">We sometimes need to share the personal information we process with the individual </w:t>
      </w:r>
      <w:proofErr w:type="spellStart"/>
      <w:r w:rsidRPr="00F527C6">
        <w:rPr>
          <w:rFonts w:ascii="Arial" w:hAnsi="Arial" w:cs="Arial"/>
          <w:color w:val="333333"/>
          <w:sz w:val="22"/>
          <w:szCs w:val="22"/>
        </w:rPr>
        <w:t>themself</w:t>
      </w:r>
      <w:proofErr w:type="spellEnd"/>
      <w:r w:rsidRPr="00F527C6">
        <w:rPr>
          <w:rFonts w:ascii="Arial" w:hAnsi="Arial" w:cs="Arial"/>
          <w:color w:val="333333"/>
          <w:sz w:val="22"/>
          <w:szCs w:val="22"/>
        </w:rPr>
        <w:t xml:space="preserve"> and also with other organisations. Where this is necessary we are required to comply with all aspects of the GDPR. What follows is a description of the types of organisations we may need to share some of the personal information we process with for one or more reasons. It may be necessary for DS Recruitment &amp; HJR Services Ltd to share your personal data with others, including:</w:t>
      </w:r>
    </w:p>
    <w:p w:rsidR="00F527C6" w:rsidRPr="00F527C6" w:rsidRDefault="00F527C6" w:rsidP="00F527C6">
      <w:pPr>
        <w:numPr>
          <w:ilvl w:val="0"/>
          <w:numId w:val="12"/>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financial organisations</w:t>
      </w:r>
    </w:p>
    <w:p w:rsidR="00F527C6" w:rsidRPr="00F527C6" w:rsidRDefault="00F527C6" w:rsidP="00F527C6">
      <w:pPr>
        <w:numPr>
          <w:ilvl w:val="0"/>
          <w:numId w:val="12"/>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current, past or prospective employers</w:t>
      </w:r>
    </w:p>
    <w:p w:rsidR="00F527C6" w:rsidRPr="00F527C6" w:rsidRDefault="00F527C6" w:rsidP="00F527C6">
      <w:pPr>
        <w:numPr>
          <w:ilvl w:val="0"/>
          <w:numId w:val="12"/>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educators and examining bodies</w:t>
      </w:r>
    </w:p>
    <w:p w:rsidR="00F527C6" w:rsidRPr="00F527C6" w:rsidRDefault="00F527C6" w:rsidP="00F527C6">
      <w:pPr>
        <w:numPr>
          <w:ilvl w:val="0"/>
          <w:numId w:val="12"/>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suppliers and service providers</w:t>
      </w:r>
    </w:p>
    <w:p w:rsidR="00F527C6" w:rsidRPr="00F527C6" w:rsidRDefault="00F527C6" w:rsidP="00F527C6">
      <w:pPr>
        <w:numPr>
          <w:ilvl w:val="0"/>
          <w:numId w:val="12"/>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central government</w:t>
      </w:r>
    </w:p>
    <w:p w:rsidR="00F527C6" w:rsidRPr="00F527C6" w:rsidRDefault="00F527C6" w:rsidP="00F527C6">
      <w:pPr>
        <w:numPr>
          <w:ilvl w:val="0"/>
          <w:numId w:val="12"/>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credit reference agencies</w:t>
      </w:r>
    </w:p>
    <w:p w:rsidR="00F527C6" w:rsidRPr="00F527C6" w:rsidRDefault="00F527C6" w:rsidP="00F527C6">
      <w:pPr>
        <w:numPr>
          <w:ilvl w:val="0"/>
          <w:numId w:val="12"/>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debt collection and tracing agencies</w:t>
      </w:r>
    </w:p>
    <w:p w:rsidR="00F527C6" w:rsidRPr="00F527C6" w:rsidRDefault="00F527C6" w:rsidP="00F527C6">
      <w:pPr>
        <w:numPr>
          <w:ilvl w:val="0"/>
          <w:numId w:val="12"/>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business associates</w:t>
      </w:r>
    </w:p>
    <w:p w:rsidR="00F527C6" w:rsidRPr="00F527C6" w:rsidRDefault="00F527C6" w:rsidP="00F527C6">
      <w:pPr>
        <w:numPr>
          <w:ilvl w:val="0"/>
          <w:numId w:val="12"/>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complainants and enquirers</w:t>
      </w:r>
    </w:p>
    <w:p w:rsidR="00F527C6" w:rsidRPr="00F527C6" w:rsidRDefault="00F527C6" w:rsidP="00F527C6">
      <w:pPr>
        <w:numPr>
          <w:ilvl w:val="0"/>
          <w:numId w:val="12"/>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professional advisers and consultants</w:t>
      </w:r>
    </w:p>
    <w:p w:rsidR="00F527C6" w:rsidRPr="00F527C6" w:rsidRDefault="00F527C6" w:rsidP="00F527C6">
      <w:pPr>
        <w:numPr>
          <w:ilvl w:val="0"/>
          <w:numId w:val="12"/>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and as might be required by law, including compliance with any court order or legal obligation</w:t>
      </w:r>
    </w:p>
    <w:p w:rsidR="00DC77AB" w:rsidRPr="00F527C6" w:rsidRDefault="00F527C6" w:rsidP="00F527C6">
      <w:pPr>
        <w:shd w:val="clear" w:color="auto" w:fill="FFFFFF"/>
        <w:spacing w:before="120" w:line="280" w:lineRule="atLeast"/>
        <w:jc w:val="both"/>
        <w:outlineLvl w:val="0"/>
        <w:rPr>
          <w:rFonts w:ascii="Arial" w:hAnsi="Arial" w:cs="Arial"/>
          <w:b/>
          <w:bCs/>
          <w:kern w:val="36"/>
          <w:sz w:val="22"/>
          <w:szCs w:val="22"/>
          <w:lang w:val="en"/>
        </w:rPr>
      </w:pPr>
      <w:r w:rsidRPr="00F527C6">
        <w:rPr>
          <w:rFonts w:ascii="Arial" w:hAnsi="Arial" w:cs="Arial"/>
          <w:b/>
          <w:bCs/>
          <w:kern w:val="36"/>
          <w:sz w:val="22"/>
          <w:szCs w:val="22"/>
          <w:lang w:val="en"/>
        </w:rPr>
        <w:t>For how long will we keep your personal data?</w:t>
      </w:r>
    </w:p>
    <w:p w:rsidR="00F527C6" w:rsidRPr="00F527C6" w:rsidRDefault="00F527C6" w:rsidP="00F527C6">
      <w:pPr>
        <w:numPr>
          <w:ilvl w:val="0"/>
          <w:numId w:val="13"/>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If you find you no longer want us to work on your behalf, you have the </w:t>
      </w:r>
      <w:hyperlink r:id="rId10" w:history="1">
        <w:r w:rsidRPr="00052084">
          <w:rPr>
            <w:rFonts w:ascii="Arial" w:hAnsi="Arial" w:cs="Arial"/>
            <w:color w:val="FF0000"/>
            <w:sz w:val="22"/>
            <w:szCs w:val="22"/>
          </w:rPr>
          <w:t>right to be forgotten</w:t>
        </w:r>
      </w:hyperlink>
      <w:r w:rsidRPr="00052084">
        <w:rPr>
          <w:rFonts w:ascii="Arial" w:hAnsi="Arial" w:cs="Arial"/>
          <w:color w:val="FF0000"/>
          <w:sz w:val="22"/>
          <w:szCs w:val="22"/>
        </w:rPr>
        <w:t>,</w:t>
      </w:r>
      <w:r w:rsidRPr="00F527C6">
        <w:rPr>
          <w:rFonts w:ascii="Arial" w:hAnsi="Arial" w:cs="Arial"/>
          <w:color w:val="333333"/>
          <w:sz w:val="22"/>
          <w:szCs w:val="22"/>
        </w:rPr>
        <w:t xml:space="preserve"> contact our DPO</w:t>
      </w:r>
    </w:p>
    <w:p w:rsidR="00F527C6" w:rsidRPr="00F527C6" w:rsidRDefault="00F527C6" w:rsidP="00F527C6">
      <w:pPr>
        <w:numPr>
          <w:ilvl w:val="0"/>
          <w:numId w:val="13"/>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If we have placed you in permanent work: up to two years on our CRM system for accountability and client feedback</w:t>
      </w:r>
    </w:p>
    <w:p w:rsidR="00F527C6" w:rsidRPr="00F527C6" w:rsidRDefault="00F527C6" w:rsidP="00F527C6">
      <w:pPr>
        <w:numPr>
          <w:ilvl w:val="0"/>
          <w:numId w:val="13"/>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After the period of time has elapsed, your data will be securely deleted and removed from all our systems: should you require further services we will ask you to complete a new registration on our system</w:t>
      </w:r>
    </w:p>
    <w:p w:rsidR="00637042" w:rsidRDefault="00637042" w:rsidP="00F527C6">
      <w:pPr>
        <w:shd w:val="clear" w:color="auto" w:fill="FFFFFF"/>
        <w:spacing w:before="120" w:line="280" w:lineRule="atLeast"/>
        <w:jc w:val="both"/>
        <w:outlineLvl w:val="0"/>
        <w:rPr>
          <w:rFonts w:ascii="Arial" w:hAnsi="Arial" w:cs="Arial"/>
          <w:b/>
          <w:bCs/>
          <w:kern w:val="36"/>
          <w:sz w:val="22"/>
          <w:szCs w:val="22"/>
          <w:lang w:val="en"/>
        </w:rPr>
      </w:pPr>
    </w:p>
    <w:p w:rsidR="00637042" w:rsidRDefault="00637042" w:rsidP="00F527C6">
      <w:pPr>
        <w:shd w:val="clear" w:color="auto" w:fill="FFFFFF"/>
        <w:spacing w:before="120" w:line="280" w:lineRule="atLeast"/>
        <w:jc w:val="both"/>
        <w:outlineLvl w:val="0"/>
        <w:rPr>
          <w:rFonts w:ascii="Arial" w:hAnsi="Arial" w:cs="Arial"/>
          <w:b/>
          <w:bCs/>
          <w:kern w:val="36"/>
          <w:sz w:val="22"/>
          <w:szCs w:val="22"/>
          <w:lang w:val="en"/>
        </w:rPr>
      </w:pPr>
    </w:p>
    <w:p w:rsidR="00F527C6" w:rsidRPr="00F527C6" w:rsidRDefault="00F527C6" w:rsidP="00F527C6">
      <w:pPr>
        <w:shd w:val="clear" w:color="auto" w:fill="FFFFFF"/>
        <w:spacing w:before="120" w:line="280" w:lineRule="atLeast"/>
        <w:jc w:val="both"/>
        <w:outlineLvl w:val="0"/>
        <w:rPr>
          <w:rFonts w:ascii="Arial" w:hAnsi="Arial" w:cs="Arial"/>
          <w:b/>
          <w:bCs/>
          <w:kern w:val="36"/>
          <w:sz w:val="22"/>
          <w:szCs w:val="22"/>
          <w:lang w:val="en"/>
        </w:rPr>
      </w:pPr>
      <w:r w:rsidRPr="00F527C6">
        <w:rPr>
          <w:rFonts w:ascii="Arial" w:hAnsi="Arial" w:cs="Arial"/>
          <w:b/>
          <w:bCs/>
          <w:kern w:val="36"/>
          <w:sz w:val="22"/>
          <w:szCs w:val="22"/>
          <w:lang w:val="en"/>
        </w:rPr>
        <w:lastRenderedPageBreak/>
        <w:t>Can you withdraw consent?</w:t>
      </w:r>
    </w:p>
    <w:p w:rsidR="00F527C6" w:rsidRPr="00F527C6" w:rsidRDefault="00F527C6" w:rsidP="00F527C6">
      <w:pPr>
        <w:shd w:val="clear" w:color="auto" w:fill="FFFFFF"/>
        <w:spacing w:before="120" w:line="280" w:lineRule="atLeast"/>
        <w:jc w:val="both"/>
        <w:outlineLvl w:val="0"/>
        <w:rPr>
          <w:rFonts w:ascii="Arial" w:hAnsi="Arial" w:cs="Arial"/>
          <w:color w:val="333333"/>
          <w:sz w:val="22"/>
          <w:szCs w:val="22"/>
        </w:rPr>
      </w:pPr>
      <w:r w:rsidRPr="00F527C6">
        <w:rPr>
          <w:rFonts w:ascii="Arial" w:hAnsi="Arial" w:cs="Arial"/>
          <w:color w:val="333333"/>
          <w:sz w:val="22"/>
          <w:szCs w:val="22"/>
        </w:rPr>
        <w:t>Yes, at any time.  If you do so and we do not process your personal data for any other lawful reason, we won’t be able to deal with the matter which required you to give us your consent.  </w:t>
      </w:r>
    </w:p>
    <w:p w:rsidR="00F527C6" w:rsidRPr="00F527C6" w:rsidRDefault="00F527C6" w:rsidP="00F527C6">
      <w:pPr>
        <w:shd w:val="clear" w:color="auto" w:fill="FFFFFF"/>
        <w:spacing w:before="120" w:line="280" w:lineRule="atLeast"/>
        <w:jc w:val="both"/>
        <w:outlineLvl w:val="0"/>
        <w:rPr>
          <w:rFonts w:ascii="Arial" w:hAnsi="Arial" w:cs="Arial"/>
          <w:color w:val="333333"/>
          <w:sz w:val="22"/>
          <w:szCs w:val="22"/>
        </w:rPr>
      </w:pPr>
    </w:p>
    <w:p w:rsidR="00F527C6" w:rsidRPr="00F527C6" w:rsidRDefault="00F527C6" w:rsidP="00F527C6">
      <w:pPr>
        <w:shd w:val="clear" w:color="auto" w:fill="FFFFFF"/>
        <w:spacing w:before="120" w:line="280" w:lineRule="atLeast"/>
        <w:jc w:val="both"/>
        <w:outlineLvl w:val="0"/>
        <w:rPr>
          <w:rFonts w:ascii="Arial" w:hAnsi="Arial" w:cs="Arial"/>
          <w:b/>
          <w:color w:val="333333"/>
          <w:sz w:val="22"/>
          <w:szCs w:val="22"/>
        </w:rPr>
      </w:pPr>
      <w:r w:rsidRPr="00F527C6">
        <w:rPr>
          <w:rFonts w:ascii="Arial" w:hAnsi="Arial" w:cs="Arial"/>
          <w:b/>
          <w:color w:val="333333"/>
          <w:sz w:val="22"/>
          <w:szCs w:val="22"/>
        </w:rPr>
        <w:t>How do you object to the processing of your data?</w:t>
      </w:r>
    </w:p>
    <w:p w:rsidR="00F527C6" w:rsidRPr="00F527C6" w:rsidRDefault="00F527C6" w:rsidP="00F527C6">
      <w:pPr>
        <w:spacing w:after="150" w:line="280" w:lineRule="atLeast"/>
        <w:jc w:val="both"/>
        <w:rPr>
          <w:rFonts w:ascii="Arial" w:hAnsi="Arial" w:cs="Arial"/>
          <w:color w:val="333333"/>
          <w:sz w:val="22"/>
          <w:szCs w:val="22"/>
        </w:rPr>
      </w:pPr>
      <w:r w:rsidRPr="00F527C6">
        <w:rPr>
          <w:rFonts w:ascii="Arial" w:hAnsi="Arial" w:cs="Arial"/>
          <w:color w:val="333333"/>
          <w:sz w:val="22"/>
          <w:szCs w:val="22"/>
        </w:rPr>
        <w:t>You can:</w:t>
      </w:r>
    </w:p>
    <w:p w:rsidR="00F527C6" w:rsidRPr="00F527C6" w:rsidRDefault="00F527C6" w:rsidP="00F527C6">
      <w:pPr>
        <w:numPr>
          <w:ilvl w:val="0"/>
          <w:numId w:val="14"/>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object to the processing of your personal data;</w:t>
      </w:r>
    </w:p>
    <w:p w:rsidR="00F527C6" w:rsidRPr="00F527C6" w:rsidRDefault="00F527C6" w:rsidP="00F527C6">
      <w:pPr>
        <w:numPr>
          <w:ilvl w:val="0"/>
          <w:numId w:val="14"/>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request access to and rectification of your personal data;</w:t>
      </w:r>
    </w:p>
    <w:p w:rsidR="00F527C6" w:rsidRPr="00F527C6" w:rsidRDefault="00F527C6" w:rsidP="00F527C6">
      <w:pPr>
        <w:numPr>
          <w:ilvl w:val="0"/>
          <w:numId w:val="14"/>
        </w:numPr>
        <w:spacing w:before="100" w:beforeAutospacing="1" w:after="100" w:afterAutospacing="1" w:line="280" w:lineRule="atLeast"/>
        <w:jc w:val="both"/>
        <w:rPr>
          <w:rFonts w:ascii="Arial" w:hAnsi="Arial" w:cs="Arial"/>
          <w:color w:val="333333"/>
          <w:sz w:val="22"/>
          <w:szCs w:val="22"/>
        </w:rPr>
      </w:pPr>
      <w:r w:rsidRPr="00F527C6">
        <w:rPr>
          <w:rFonts w:ascii="Arial" w:hAnsi="Arial" w:cs="Arial"/>
          <w:color w:val="333333"/>
          <w:sz w:val="22"/>
          <w:szCs w:val="22"/>
        </w:rPr>
        <w:t>request erasure of your personal data (in certain circumstances);</w:t>
      </w:r>
    </w:p>
    <w:p w:rsidR="00F527C6" w:rsidRPr="00F527C6" w:rsidRDefault="00F527C6" w:rsidP="00F527C6">
      <w:pPr>
        <w:numPr>
          <w:ilvl w:val="0"/>
          <w:numId w:val="14"/>
        </w:numPr>
        <w:spacing w:before="100" w:beforeAutospacing="1" w:after="100" w:afterAutospacing="1" w:line="280" w:lineRule="atLeast"/>
        <w:jc w:val="both"/>
        <w:rPr>
          <w:rFonts w:ascii="Arial" w:hAnsi="Arial" w:cs="Arial"/>
          <w:color w:val="333333"/>
          <w:sz w:val="22"/>
          <w:szCs w:val="22"/>
        </w:rPr>
      </w:pPr>
      <w:proofErr w:type="gramStart"/>
      <w:r w:rsidRPr="00F527C6">
        <w:rPr>
          <w:rFonts w:ascii="Arial" w:hAnsi="Arial" w:cs="Arial"/>
          <w:color w:val="333333"/>
          <w:sz w:val="22"/>
          <w:szCs w:val="22"/>
        </w:rPr>
        <w:t>ask</w:t>
      </w:r>
      <w:proofErr w:type="gramEnd"/>
      <w:r w:rsidRPr="00F527C6">
        <w:rPr>
          <w:rFonts w:ascii="Arial" w:hAnsi="Arial" w:cs="Arial"/>
          <w:color w:val="333333"/>
          <w:sz w:val="22"/>
          <w:szCs w:val="22"/>
        </w:rPr>
        <w:t xml:space="preserve"> for your data to be transferred.</w:t>
      </w:r>
    </w:p>
    <w:p w:rsidR="00F527C6" w:rsidRPr="00F527C6" w:rsidRDefault="00F527C6" w:rsidP="00F527C6">
      <w:pPr>
        <w:spacing w:after="150" w:line="280" w:lineRule="atLeast"/>
        <w:jc w:val="both"/>
        <w:rPr>
          <w:rFonts w:ascii="Arial" w:hAnsi="Arial" w:cs="Arial"/>
          <w:color w:val="333333"/>
          <w:sz w:val="22"/>
          <w:szCs w:val="22"/>
        </w:rPr>
      </w:pPr>
      <w:r w:rsidRPr="00F527C6">
        <w:rPr>
          <w:rFonts w:ascii="Arial" w:hAnsi="Arial" w:cs="Arial"/>
          <w:color w:val="333333"/>
          <w:sz w:val="22"/>
          <w:szCs w:val="22"/>
        </w:rPr>
        <w:t> To discuss these matters further, please contact us by </w:t>
      </w:r>
      <w:hyperlink r:id="rId11" w:history="1">
        <w:r w:rsidRPr="00F527C6">
          <w:rPr>
            <w:rFonts w:ascii="Arial" w:hAnsi="Arial" w:cs="Arial"/>
            <w:color w:val="F76A00"/>
            <w:sz w:val="22"/>
            <w:szCs w:val="22"/>
          </w:rPr>
          <w:t xml:space="preserve">emailing David </w:t>
        </w:r>
        <w:proofErr w:type="spellStart"/>
        <w:r w:rsidRPr="00F527C6">
          <w:rPr>
            <w:rFonts w:ascii="Arial" w:hAnsi="Arial" w:cs="Arial"/>
            <w:color w:val="F76A00"/>
            <w:sz w:val="22"/>
            <w:szCs w:val="22"/>
          </w:rPr>
          <w:t>Scaiife</w:t>
        </w:r>
        <w:proofErr w:type="spellEnd"/>
      </w:hyperlink>
    </w:p>
    <w:p w:rsidR="00F527C6" w:rsidRPr="00F527C6" w:rsidRDefault="00F527C6" w:rsidP="00F527C6">
      <w:pPr>
        <w:spacing w:after="150" w:line="280" w:lineRule="atLeast"/>
        <w:jc w:val="both"/>
        <w:rPr>
          <w:rFonts w:ascii="Arial" w:hAnsi="Arial" w:cs="Arial"/>
          <w:color w:val="333333"/>
          <w:sz w:val="22"/>
          <w:szCs w:val="22"/>
        </w:rPr>
      </w:pPr>
    </w:p>
    <w:p w:rsidR="00F527C6" w:rsidRPr="00F527C6" w:rsidRDefault="00F527C6" w:rsidP="00F527C6">
      <w:pPr>
        <w:spacing w:after="150" w:line="280" w:lineRule="atLeast"/>
        <w:jc w:val="both"/>
        <w:rPr>
          <w:rFonts w:ascii="Arial" w:hAnsi="Arial" w:cs="Arial"/>
          <w:b/>
          <w:color w:val="333333"/>
          <w:sz w:val="22"/>
          <w:szCs w:val="22"/>
        </w:rPr>
      </w:pPr>
      <w:r w:rsidRPr="00F527C6">
        <w:rPr>
          <w:rFonts w:ascii="Arial" w:hAnsi="Arial" w:cs="Arial"/>
          <w:b/>
          <w:color w:val="333333"/>
          <w:sz w:val="22"/>
          <w:szCs w:val="22"/>
        </w:rPr>
        <w:t>Can Youi Complain?</w:t>
      </w:r>
    </w:p>
    <w:p w:rsidR="00F527C6" w:rsidRPr="00F527C6" w:rsidRDefault="00F527C6" w:rsidP="00F527C6">
      <w:pPr>
        <w:spacing w:after="150" w:line="280" w:lineRule="atLeast"/>
        <w:jc w:val="both"/>
        <w:rPr>
          <w:rFonts w:ascii="Arial" w:hAnsi="Arial" w:cs="Arial"/>
          <w:color w:val="333333"/>
          <w:sz w:val="22"/>
          <w:szCs w:val="22"/>
        </w:rPr>
      </w:pPr>
      <w:r w:rsidRPr="00F527C6">
        <w:rPr>
          <w:rFonts w:ascii="Arial" w:hAnsi="Arial" w:cs="Arial"/>
          <w:color w:val="333333"/>
          <w:sz w:val="22"/>
          <w:szCs w:val="22"/>
        </w:rPr>
        <w:t xml:space="preserve">Yes.   If you are unhappy with the way in which you think DS Recruitment &amp; HR Services Ltd has dealt with your personal data, please contact our data </w:t>
      </w:r>
      <w:r w:rsidR="00637042">
        <w:rPr>
          <w:rFonts w:ascii="Arial" w:hAnsi="Arial" w:cs="Arial"/>
          <w:color w:val="333333"/>
          <w:sz w:val="22"/>
          <w:szCs w:val="22"/>
        </w:rPr>
        <w:t>protection officer</w:t>
      </w:r>
      <w:r w:rsidRPr="00F527C6">
        <w:rPr>
          <w:rFonts w:ascii="Arial" w:hAnsi="Arial" w:cs="Arial"/>
          <w:color w:val="333333"/>
          <w:sz w:val="22"/>
          <w:szCs w:val="22"/>
        </w:rPr>
        <w:t xml:space="preserve"> (David Scaife) to give him the opportunity of trying to put matters right for you.  If you want to complain to someone else, you may complain to the Information Commissioner’s Office.</w:t>
      </w:r>
    </w:p>
    <w:p w:rsidR="00637042" w:rsidRDefault="00637042" w:rsidP="00F527C6">
      <w:pPr>
        <w:spacing w:after="150" w:line="280" w:lineRule="atLeast"/>
        <w:jc w:val="both"/>
        <w:rPr>
          <w:rFonts w:ascii="Arial" w:hAnsi="Arial" w:cs="Arial"/>
          <w:b/>
          <w:color w:val="333333"/>
          <w:sz w:val="22"/>
          <w:szCs w:val="22"/>
        </w:rPr>
      </w:pPr>
    </w:p>
    <w:p w:rsidR="00F527C6" w:rsidRPr="00F527C6" w:rsidRDefault="00F527C6" w:rsidP="00F527C6">
      <w:pPr>
        <w:spacing w:after="150" w:line="280" w:lineRule="atLeast"/>
        <w:jc w:val="both"/>
        <w:rPr>
          <w:rFonts w:ascii="Arial" w:hAnsi="Arial" w:cs="Arial"/>
          <w:b/>
          <w:color w:val="333333"/>
          <w:sz w:val="22"/>
          <w:szCs w:val="22"/>
        </w:rPr>
      </w:pPr>
      <w:r w:rsidRPr="00F527C6">
        <w:rPr>
          <w:rFonts w:ascii="Arial" w:hAnsi="Arial" w:cs="Arial"/>
          <w:b/>
          <w:color w:val="333333"/>
          <w:sz w:val="22"/>
          <w:szCs w:val="22"/>
        </w:rPr>
        <w:t>Do we process your personal data to make automated decisions about you?</w:t>
      </w:r>
    </w:p>
    <w:p w:rsidR="00F527C6" w:rsidRPr="00F527C6" w:rsidRDefault="00F527C6" w:rsidP="00F527C6">
      <w:pPr>
        <w:spacing w:after="150" w:line="280" w:lineRule="atLeast"/>
        <w:jc w:val="both"/>
        <w:rPr>
          <w:rFonts w:ascii="Arial" w:hAnsi="Arial" w:cs="Arial"/>
          <w:color w:val="333333"/>
          <w:sz w:val="22"/>
          <w:szCs w:val="22"/>
        </w:rPr>
      </w:pPr>
      <w:r w:rsidRPr="00F527C6">
        <w:rPr>
          <w:rFonts w:ascii="Arial" w:hAnsi="Arial" w:cs="Arial"/>
          <w:color w:val="333333"/>
          <w:sz w:val="22"/>
          <w:szCs w:val="22"/>
        </w:rPr>
        <w:t>No, we do not. </w:t>
      </w:r>
    </w:p>
    <w:p w:rsidR="00F527C6" w:rsidRPr="00F527C6" w:rsidRDefault="00F527C6" w:rsidP="00F527C6">
      <w:pPr>
        <w:spacing w:after="150" w:line="280" w:lineRule="atLeast"/>
        <w:jc w:val="both"/>
        <w:rPr>
          <w:rFonts w:ascii="Arial" w:hAnsi="Arial" w:cs="Arial"/>
          <w:color w:val="333333"/>
          <w:sz w:val="22"/>
          <w:szCs w:val="22"/>
        </w:rPr>
      </w:pPr>
    </w:p>
    <w:p w:rsidR="00F527C6" w:rsidRPr="00F527C6" w:rsidRDefault="00F527C6" w:rsidP="00F527C6">
      <w:pPr>
        <w:spacing w:after="150" w:line="280" w:lineRule="atLeast"/>
        <w:jc w:val="both"/>
        <w:rPr>
          <w:rFonts w:ascii="Arial" w:hAnsi="Arial" w:cs="Arial"/>
          <w:b/>
          <w:color w:val="333333"/>
          <w:sz w:val="22"/>
          <w:szCs w:val="22"/>
        </w:rPr>
      </w:pPr>
      <w:r w:rsidRPr="00F527C6">
        <w:rPr>
          <w:rFonts w:ascii="Arial" w:hAnsi="Arial" w:cs="Arial"/>
          <w:b/>
          <w:color w:val="333333"/>
          <w:sz w:val="22"/>
          <w:szCs w:val="22"/>
        </w:rPr>
        <w:t>Will we use your personal for other purposes?</w:t>
      </w:r>
    </w:p>
    <w:p w:rsidR="00F527C6" w:rsidRPr="00F527C6" w:rsidRDefault="00F527C6" w:rsidP="00F527C6">
      <w:pPr>
        <w:spacing w:after="150" w:line="280" w:lineRule="atLeast"/>
        <w:jc w:val="both"/>
        <w:rPr>
          <w:rFonts w:ascii="Arial" w:hAnsi="Arial" w:cs="Arial"/>
          <w:color w:val="333333"/>
          <w:sz w:val="22"/>
          <w:szCs w:val="22"/>
        </w:rPr>
      </w:pPr>
      <w:r w:rsidRPr="00F527C6">
        <w:rPr>
          <w:rFonts w:ascii="Arial" w:hAnsi="Arial" w:cs="Arial"/>
          <w:color w:val="333333"/>
          <w:sz w:val="22"/>
          <w:szCs w:val="22"/>
        </w:rPr>
        <w:t>No, we will not. </w:t>
      </w:r>
    </w:p>
    <w:p w:rsidR="00F527C6" w:rsidRPr="00E904CD" w:rsidRDefault="00F527C6" w:rsidP="00E904CD">
      <w:pPr>
        <w:shd w:val="clear" w:color="auto" w:fill="FFFFFF"/>
        <w:spacing w:before="120"/>
        <w:jc w:val="both"/>
        <w:outlineLvl w:val="0"/>
        <w:rPr>
          <w:rFonts w:ascii="Arial" w:hAnsi="Arial" w:cs="Arial"/>
          <w:b/>
          <w:bCs/>
          <w:kern w:val="36"/>
          <w:szCs w:val="22"/>
          <w:lang w:val="en"/>
        </w:rPr>
      </w:pPr>
    </w:p>
    <w:sectPr w:rsidR="00F527C6" w:rsidRPr="00E904CD" w:rsidSect="00DC77AB">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F1" w:rsidRDefault="00CA16F1" w:rsidP="00876AA1">
      <w:r>
        <w:separator/>
      </w:r>
    </w:p>
  </w:endnote>
  <w:endnote w:type="continuationSeparator" w:id="0">
    <w:p w:rsidR="00CA16F1" w:rsidRDefault="00CA16F1" w:rsidP="0087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A1" w:rsidRPr="00FF3511" w:rsidRDefault="00876AA1" w:rsidP="00876AA1">
    <w:pPr>
      <w:shd w:val="clear" w:color="auto" w:fill="FFFFFF"/>
      <w:spacing w:line="260" w:lineRule="atLeast"/>
      <w:rPr>
        <w:rFonts w:ascii="Calibri" w:hAnsi="Calibri" w:cs="Calibri"/>
        <w:color w:val="000000"/>
        <w:sz w:val="22"/>
        <w:szCs w:val="22"/>
      </w:rPr>
    </w:pP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Pr>
        <w:rFonts w:ascii="Calibri" w:hAnsi="Calibri" w:cs="Calibri"/>
        <w:b/>
        <w:bCs/>
        <w:color w:val="3366FF"/>
        <w:sz w:val="22"/>
        <w:szCs w:val="22"/>
      </w:rPr>
      <w:fldChar w:fldCharType="begin"/>
    </w:r>
    <w:r>
      <w:rPr>
        <w:rFonts w:ascii="Calibri" w:hAnsi="Calibri" w:cs="Calibri"/>
        <w:b/>
        <w:bCs/>
        <w:color w:val="3366FF"/>
        <w:sz w:val="22"/>
        <w:szCs w:val="22"/>
      </w:rPr>
      <w:instrText xml:space="preserve"> INCLUDEPICTURE  "cid:image001.jpg@01D275A0.2C6F1420" \* MERGEFORMATINET </w:instrText>
    </w:r>
    <w:r>
      <w:rPr>
        <w:rFonts w:ascii="Calibri" w:hAnsi="Calibri" w:cs="Calibri"/>
        <w:b/>
        <w:bCs/>
        <w:color w:val="3366FF"/>
        <w:sz w:val="22"/>
        <w:szCs w:val="22"/>
      </w:rPr>
      <w:fldChar w:fldCharType="separate"/>
    </w:r>
    <w:r w:rsidR="00570E4E">
      <w:rPr>
        <w:rFonts w:ascii="Calibri" w:hAnsi="Calibri" w:cs="Calibri"/>
        <w:b/>
        <w:bCs/>
        <w:color w:val="3366FF"/>
        <w:sz w:val="22"/>
        <w:szCs w:val="22"/>
      </w:rPr>
      <w:fldChar w:fldCharType="begin"/>
    </w:r>
    <w:r w:rsidR="00570E4E">
      <w:rPr>
        <w:rFonts w:ascii="Calibri" w:hAnsi="Calibri" w:cs="Calibri"/>
        <w:b/>
        <w:bCs/>
        <w:color w:val="3366FF"/>
        <w:sz w:val="22"/>
        <w:szCs w:val="22"/>
      </w:rPr>
      <w:instrText xml:space="preserve"> INCLUDEPICTURE  "cid:image001.jpg@01D275A0.2C6F1420" \* MERGEFORMATINET </w:instrText>
    </w:r>
    <w:r w:rsidR="00570E4E">
      <w:rPr>
        <w:rFonts w:ascii="Calibri" w:hAnsi="Calibri" w:cs="Calibri"/>
        <w:b/>
        <w:bCs/>
        <w:color w:val="3366FF"/>
        <w:sz w:val="22"/>
        <w:szCs w:val="22"/>
      </w:rPr>
      <w:fldChar w:fldCharType="separate"/>
    </w:r>
    <w:r w:rsidR="00CA16F1">
      <w:rPr>
        <w:rFonts w:ascii="Calibri" w:hAnsi="Calibri" w:cs="Calibri"/>
        <w:b/>
        <w:bCs/>
        <w:color w:val="3366FF"/>
        <w:sz w:val="22"/>
        <w:szCs w:val="22"/>
      </w:rPr>
      <w:fldChar w:fldCharType="begin"/>
    </w:r>
    <w:r w:rsidR="00CA16F1">
      <w:rPr>
        <w:rFonts w:ascii="Calibri" w:hAnsi="Calibri" w:cs="Calibri"/>
        <w:b/>
        <w:bCs/>
        <w:color w:val="3366FF"/>
        <w:sz w:val="22"/>
        <w:szCs w:val="22"/>
      </w:rPr>
      <w:instrText xml:space="preserve"> </w:instrText>
    </w:r>
    <w:r w:rsidR="00CA16F1">
      <w:rPr>
        <w:rFonts w:ascii="Calibri" w:hAnsi="Calibri" w:cs="Calibri"/>
        <w:b/>
        <w:bCs/>
        <w:color w:val="3366FF"/>
        <w:sz w:val="22"/>
        <w:szCs w:val="22"/>
      </w:rPr>
      <w:instrText>INCLUDEPICTURE  "cid:image001.jpg@01D275A0.2C6F1420" \* MERGEFORMATINET</w:instrText>
    </w:r>
    <w:r w:rsidR="00CA16F1">
      <w:rPr>
        <w:rFonts w:ascii="Calibri" w:hAnsi="Calibri" w:cs="Calibri"/>
        <w:b/>
        <w:bCs/>
        <w:color w:val="3366FF"/>
        <w:sz w:val="22"/>
        <w:szCs w:val="22"/>
      </w:rPr>
      <w:instrText xml:space="preserve"> </w:instrText>
    </w:r>
    <w:r w:rsidR="00CA16F1">
      <w:rPr>
        <w:rFonts w:ascii="Calibri" w:hAnsi="Calibri" w:cs="Calibri"/>
        <w:b/>
        <w:bCs/>
        <w:color w:val="3366FF"/>
        <w:sz w:val="22"/>
        <w:szCs w:val="22"/>
      </w:rPr>
      <w:fldChar w:fldCharType="separate"/>
    </w:r>
    <w:r w:rsidR="00CA16F1">
      <w:rPr>
        <w:rFonts w:ascii="Calibri" w:hAnsi="Calibri" w:cs="Calibri"/>
        <w:b/>
        <w:bCs/>
        <w:color w:val="3366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65pt;height:53.75pt">
          <v:imagedata r:id="rId1" r:href="rId2"/>
        </v:shape>
      </w:pict>
    </w:r>
    <w:r w:rsidR="00CA16F1">
      <w:rPr>
        <w:rFonts w:ascii="Calibri" w:hAnsi="Calibri" w:cs="Calibri"/>
        <w:b/>
        <w:bCs/>
        <w:color w:val="3366FF"/>
        <w:sz w:val="22"/>
        <w:szCs w:val="22"/>
      </w:rPr>
      <w:fldChar w:fldCharType="end"/>
    </w:r>
    <w:r w:rsidR="00570E4E">
      <w:rPr>
        <w:rFonts w:ascii="Calibri" w:hAnsi="Calibri" w:cs="Calibri"/>
        <w:b/>
        <w:bCs/>
        <w:color w:val="3366FF"/>
        <w:sz w:val="22"/>
        <w:szCs w:val="22"/>
      </w:rPr>
      <w:fldChar w:fldCharType="end"/>
    </w:r>
    <w:r>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p>
  <w:p w:rsidR="00876AA1" w:rsidRDefault="00876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F1" w:rsidRDefault="00CA16F1" w:rsidP="00876AA1">
      <w:r>
        <w:separator/>
      </w:r>
    </w:p>
  </w:footnote>
  <w:footnote w:type="continuationSeparator" w:id="0">
    <w:p w:rsidR="00CA16F1" w:rsidRDefault="00CA16F1" w:rsidP="00876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5DF0"/>
    <w:multiLevelType w:val="multilevel"/>
    <w:tmpl w:val="1B8C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D1AC5"/>
    <w:multiLevelType w:val="multilevel"/>
    <w:tmpl w:val="71F0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F5FDD"/>
    <w:multiLevelType w:val="multilevel"/>
    <w:tmpl w:val="FED8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12DE4"/>
    <w:multiLevelType w:val="multilevel"/>
    <w:tmpl w:val="7B2CE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44392C"/>
    <w:multiLevelType w:val="multilevel"/>
    <w:tmpl w:val="3B18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B7C76"/>
    <w:multiLevelType w:val="multilevel"/>
    <w:tmpl w:val="1076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347BD6"/>
    <w:multiLevelType w:val="multilevel"/>
    <w:tmpl w:val="2FB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4580D"/>
    <w:multiLevelType w:val="multilevel"/>
    <w:tmpl w:val="7862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815C6E"/>
    <w:multiLevelType w:val="multilevel"/>
    <w:tmpl w:val="45C0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8244E"/>
    <w:multiLevelType w:val="multilevel"/>
    <w:tmpl w:val="0CCC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17527"/>
    <w:multiLevelType w:val="multilevel"/>
    <w:tmpl w:val="3876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EC7BC5"/>
    <w:multiLevelType w:val="multilevel"/>
    <w:tmpl w:val="F18A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9116F"/>
    <w:multiLevelType w:val="multilevel"/>
    <w:tmpl w:val="265A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A16FE3"/>
    <w:multiLevelType w:val="multilevel"/>
    <w:tmpl w:val="4C3A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0"/>
  </w:num>
  <w:num w:numId="4">
    <w:abstractNumId w:val="2"/>
  </w:num>
  <w:num w:numId="5">
    <w:abstractNumId w:val="6"/>
  </w:num>
  <w:num w:numId="6">
    <w:abstractNumId w:val="5"/>
  </w:num>
  <w:num w:numId="7">
    <w:abstractNumId w:val="13"/>
  </w:num>
  <w:num w:numId="8">
    <w:abstractNumId w:val="4"/>
  </w:num>
  <w:num w:numId="9">
    <w:abstractNumId w:val="11"/>
  </w:num>
  <w:num w:numId="10">
    <w:abstractNumId w:val="9"/>
  </w:num>
  <w:num w:numId="11">
    <w:abstractNumId w:val="1"/>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D10"/>
    <w:rsid w:val="00001187"/>
    <w:rsid w:val="00052084"/>
    <w:rsid w:val="00060086"/>
    <w:rsid w:val="000608E5"/>
    <w:rsid w:val="00087162"/>
    <w:rsid w:val="000B388B"/>
    <w:rsid w:val="000C2C8E"/>
    <w:rsid w:val="00134245"/>
    <w:rsid w:val="0022152C"/>
    <w:rsid w:val="00264F62"/>
    <w:rsid w:val="002A4BBF"/>
    <w:rsid w:val="00344E28"/>
    <w:rsid w:val="003F4467"/>
    <w:rsid w:val="00476C54"/>
    <w:rsid w:val="004F63F3"/>
    <w:rsid w:val="00513BCD"/>
    <w:rsid w:val="00553FAF"/>
    <w:rsid w:val="00557762"/>
    <w:rsid w:val="005577D1"/>
    <w:rsid w:val="00570E4E"/>
    <w:rsid w:val="00612840"/>
    <w:rsid w:val="00637042"/>
    <w:rsid w:val="0066333C"/>
    <w:rsid w:val="00672952"/>
    <w:rsid w:val="006C51FB"/>
    <w:rsid w:val="006F70E2"/>
    <w:rsid w:val="007B23F0"/>
    <w:rsid w:val="00876AA1"/>
    <w:rsid w:val="008D703C"/>
    <w:rsid w:val="00904F83"/>
    <w:rsid w:val="0094168C"/>
    <w:rsid w:val="00951F19"/>
    <w:rsid w:val="0097623D"/>
    <w:rsid w:val="00AC56D2"/>
    <w:rsid w:val="00AD23B6"/>
    <w:rsid w:val="00B45231"/>
    <w:rsid w:val="00B70F13"/>
    <w:rsid w:val="00BF3360"/>
    <w:rsid w:val="00C356E4"/>
    <w:rsid w:val="00C736DC"/>
    <w:rsid w:val="00C8529D"/>
    <w:rsid w:val="00CA16F1"/>
    <w:rsid w:val="00D822BF"/>
    <w:rsid w:val="00DC51B2"/>
    <w:rsid w:val="00DC77AB"/>
    <w:rsid w:val="00DD1432"/>
    <w:rsid w:val="00DD1D10"/>
    <w:rsid w:val="00E904CD"/>
    <w:rsid w:val="00EB12D5"/>
    <w:rsid w:val="00EC6F16"/>
    <w:rsid w:val="00F15201"/>
    <w:rsid w:val="00F527C6"/>
    <w:rsid w:val="00F60D48"/>
    <w:rsid w:val="00FD5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F15201"/>
    <w:pPr>
      <w:spacing w:before="150" w:after="100" w:afterAutospacing="1"/>
      <w:outlineLvl w:val="0"/>
    </w:pPr>
    <w:rPr>
      <w:rFonts w:ascii="Arial" w:hAnsi="Arial" w:cs="Arial"/>
      <w:b/>
      <w:bCs/>
      <w:color w:val="953237"/>
      <w:kern w:val="36"/>
      <w:sz w:val="34"/>
      <w:szCs w:val="34"/>
    </w:rPr>
  </w:style>
  <w:style w:type="paragraph" w:styleId="Heading2">
    <w:name w:val="heading 2"/>
    <w:basedOn w:val="Normal"/>
    <w:link w:val="Heading2Char"/>
    <w:uiPriority w:val="9"/>
    <w:qFormat/>
    <w:rsid w:val="00F15201"/>
    <w:pPr>
      <w:spacing w:after="100" w:afterAutospacing="1"/>
      <w:outlineLvl w:val="1"/>
    </w:pPr>
    <w:rPr>
      <w:rFonts w:ascii="Arial" w:hAnsi="Arial" w:cs="Arial"/>
      <w:color w:val="B25332"/>
    </w:rPr>
  </w:style>
  <w:style w:type="paragraph" w:styleId="Heading4">
    <w:name w:val="heading 4"/>
    <w:basedOn w:val="Normal"/>
    <w:next w:val="Normal"/>
    <w:link w:val="Heading4Char"/>
    <w:semiHidden/>
    <w:unhideWhenUsed/>
    <w:qFormat/>
    <w:rsid w:val="00DC51B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44E28"/>
    <w:rPr>
      <w:b/>
      <w:bCs/>
    </w:rPr>
  </w:style>
  <w:style w:type="paragraph" w:styleId="NormalWeb">
    <w:name w:val="Normal (Web)"/>
    <w:basedOn w:val="Normal"/>
    <w:uiPriority w:val="99"/>
    <w:rsid w:val="00344E28"/>
    <w:pPr>
      <w:spacing w:before="100" w:beforeAutospacing="1" w:after="100" w:afterAutospacing="1"/>
    </w:pPr>
  </w:style>
  <w:style w:type="character" w:customStyle="1" w:styleId="generaltext1">
    <w:name w:val="generaltext1"/>
    <w:rsid w:val="00EB12D5"/>
    <w:rPr>
      <w:rFonts w:ascii="Verdana" w:hAnsi="Verdana" w:hint="default"/>
      <w:b w:val="0"/>
      <w:bCs w:val="0"/>
      <w:color w:val="000000"/>
      <w:sz w:val="15"/>
      <w:szCs w:val="15"/>
    </w:rPr>
  </w:style>
  <w:style w:type="character" w:customStyle="1" w:styleId="Heading1Char">
    <w:name w:val="Heading 1 Char"/>
    <w:link w:val="Heading1"/>
    <w:uiPriority w:val="9"/>
    <w:rsid w:val="00F15201"/>
    <w:rPr>
      <w:rFonts w:ascii="Arial" w:hAnsi="Arial" w:cs="Arial"/>
      <w:b/>
      <w:bCs/>
      <w:color w:val="953237"/>
      <w:kern w:val="36"/>
      <w:sz w:val="34"/>
      <w:szCs w:val="34"/>
    </w:rPr>
  </w:style>
  <w:style w:type="character" w:customStyle="1" w:styleId="Heading2Char">
    <w:name w:val="Heading 2 Char"/>
    <w:link w:val="Heading2"/>
    <w:uiPriority w:val="9"/>
    <w:rsid w:val="00F15201"/>
    <w:rPr>
      <w:rFonts w:ascii="Arial" w:hAnsi="Arial" w:cs="Arial"/>
      <w:color w:val="B25332"/>
      <w:sz w:val="24"/>
      <w:szCs w:val="24"/>
    </w:rPr>
  </w:style>
  <w:style w:type="character" w:styleId="Hyperlink">
    <w:name w:val="Hyperlink"/>
    <w:uiPriority w:val="99"/>
    <w:unhideWhenUsed/>
    <w:rsid w:val="00F15201"/>
    <w:rPr>
      <w:b/>
      <w:bCs/>
      <w:strike w:val="0"/>
      <w:dstrike w:val="0"/>
      <w:color w:val="B25332"/>
      <w:u w:val="none"/>
      <w:effect w:val="none"/>
    </w:rPr>
  </w:style>
  <w:style w:type="paragraph" w:customStyle="1" w:styleId="generaltext">
    <w:name w:val="generaltext"/>
    <w:basedOn w:val="Normal"/>
    <w:rsid w:val="00B70F13"/>
    <w:pPr>
      <w:spacing w:before="100" w:beforeAutospacing="1" w:after="100" w:afterAutospacing="1"/>
    </w:pPr>
    <w:rPr>
      <w:rFonts w:ascii="Verdana" w:hAnsi="Verdana"/>
      <w:color w:val="000000"/>
      <w:sz w:val="15"/>
      <w:szCs w:val="15"/>
      <w:lang w:val="en-US" w:eastAsia="en-US"/>
    </w:rPr>
  </w:style>
  <w:style w:type="paragraph" w:styleId="Header">
    <w:name w:val="header"/>
    <w:basedOn w:val="Normal"/>
    <w:link w:val="HeaderChar"/>
    <w:rsid w:val="00876AA1"/>
    <w:pPr>
      <w:tabs>
        <w:tab w:val="center" w:pos="4513"/>
        <w:tab w:val="right" w:pos="9026"/>
      </w:tabs>
    </w:pPr>
  </w:style>
  <w:style w:type="character" w:customStyle="1" w:styleId="HeaderChar">
    <w:name w:val="Header Char"/>
    <w:link w:val="Header"/>
    <w:rsid w:val="00876AA1"/>
    <w:rPr>
      <w:sz w:val="24"/>
      <w:szCs w:val="24"/>
    </w:rPr>
  </w:style>
  <w:style w:type="paragraph" w:styleId="Footer">
    <w:name w:val="footer"/>
    <w:basedOn w:val="Normal"/>
    <w:link w:val="FooterChar"/>
    <w:rsid w:val="00876AA1"/>
    <w:pPr>
      <w:tabs>
        <w:tab w:val="center" w:pos="4513"/>
        <w:tab w:val="right" w:pos="9026"/>
      </w:tabs>
    </w:pPr>
  </w:style>
  <w:style w:type="character" w:customStyle="1" w:styleId="FooterChar">
    <w:name w:val="Footer Char"/>
    <w:link w:val="Footer"/>
    <w:rsid w:val="00876AA1"/>
    <w:rPr>
      <w:sz w:val="24"/>
      <w:szCs w:val="24"/>
    </w:rPr>
  </w:style>
  <w:style w:type="character" w:customStyle="1" w:styleId="Heading4Char">
    <w:name w:val="Heading 4 Char"/>
    <w:link w:val="Heading4"/>
    <w:semiHidden/>
    <w:rsid w:val="00DC51B2"/>
    <w:rPr>
      <w:rFonts w:ascii="Calibri" w:eastAsia="Times New Roman" w:hAnsi="Calibri" w:cs="Times New Roman"/>
      <w:b/>
      <w:bCs/>
      <w:sz w:val="28"/>
      <w:szCs w:val="28"/>
    </w:rPr>
  </w:style>
  <w:style w:type="character" w:customStyle="1" w:styleId="c-panel-header">
    <w:name w:val="c-panel-header"/>
    <w:rsid w:val="00DC7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695">
      <w:bodyDiv w:val="1"/>
      <w:marLeft w:val="0"/>
      <w:marRight w:val="0"/>
      <w:marTop w:val="0"/>
      <w:marBottom w:val="0"/>
      <w:divBdr>
        <w:top w:val="none" w:sz="0" w:space="0" w:color="auto"/>
        <w:left w:val="none" w:sz="0" w:space="0" w:color="auto"/>
        <w:bottom w:val="none" w:sz="0" w:space="0" w:color="auto"/>
        <w:right w:val="none" w:sz="0" w:space="0" w:color="auto"/>
      </w:divBdr>
      <w:divsChild>
        <w:div w:id="2145923849">
          <w:marLeft w:val="0"/>
          <w:marRight w:val="0"/>
          <w:marTop w:val="0"/>
          <w:marBottom w:val="150"/>
          <w:divBdr>
            <w:top w:val="none" w:sz="0" w:space="0" w:color="auto"/>
            <w:left w:val="none" w:sz="0" w:space="0" w:color="auto"/>
            <w:bottom w:val="none" w:sz="0" w:space="0" w:color="auto"/>
            <w:right w:val="none" w:sz="0" w:space="0" w:color="auto"/>
          </w:divBdr>
          <w:divsChild>
            <w:div w:id="922835300">
              <w:marLeft w:val="0"/>
              <w:marRight w:val="0"/>
              <w:marTop w:val="0"/>
              <w:marBottom w:val="0"/>
              <w:divBdr>
                <w:top w:val="none" w:sz="0" w:space="0" w:color="auto"/>
                <w:left w:val="none" w:sz="0" w:space="0" w:color="auto"/>
                <w:bottom w:val="none" w:sz="0" w:space="0" w:color="auto"/>
                <w:right w:val="none" w:sz="0" w:space="0" w:color="auto"/>
              </w:divBdr>
              <w:divsChild>
                <w:div w:id="590723">
                  <w:marLeft w:val="0"/>
                  <w:marRight w:val="0"/>
                  <w:marTop w:val="0"/>
                  <w:marBottom w:val="0"/>
                  <w:divBdr>
                    <w:top w:val="none" w:sz="0" w:space="0" w:color="auto"/>
                    <w:left w:val="none" w:sz="0" w:space="0" w:color="auto"/>
                    <w:bottom w:val="none" w:sz="0" w:space="0" w:color="auto"/>
                    <w:right w:val="none" w:sz="0" w:space="0" w:color="auto"/>
                  </w:divBdr>
                  <w:divsChild>
                    <w:div w:id="9913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5992">
      <w:bodyDiv w:val="1"/>
      <w:marLeft w:val="0"/>
      <w:marRight w:val="0"/>
      <w:marTop w:val="0"/>
      <w:marBottom w:val="0"/>
      <w:divBdr>
        <w:top w:val="none" w:sz="0" w:space="0" w:color="auto"/>
        <w:left w:val="none" w:sz="0" w:space="0" w:color="auto"/>
        <w:bottom w:val="none" w:sz="0" w:space="0" w:color="auto"/>
        <w:right w:val="none" w:sz="0" w:space="0" w:color="auto"/>
      </w:divBdr>
    </w:div>
    <w:div w:id="242027979">
      <w:bodyDiv w:val="1"/>
      <w:marLeft w:val="0"/>
      <w:marRight w:val="0"/>
      <w:marTop w:val="0"/>
      <w:marBottom w:val="0"/>
      <w:divBdr>
        <w:top w:val="none" w:sz="0" w:space="0" w:color="auto"/>
        <w:left w:val="none" w:sz="0" w:space="0" w:color="auto"/>
        <w:bottom w:val="none" w:sz="0" w:space="0" w:color="auto"/>
        <w:right w:val="none" w:sz="0" w:space="0" w:color="auto"/>
      </w:divBdr>
      <w:divsChild>
        <w:div w:id="2086148315">
          <w:marLeft w:val="0"/>
          <w:marRight w:val="0"/>
          <w:marTop w:val="0"/>
          <w:marBottom w:val="0"/>
          <w:divBdr>
            <w:top w:val="none" w:sz="0" w:space="0" w:color="auto"/>
            <w:left w:val="single" w:sz="6" w:space="11" w:color="000000"/>
            <w:bottom w:val="single" w:sz="6" w:space="11" w:color="000000"/>
            <w:right w:val="single" w:sz="6" w:space="11" w:color="000000"/>
          </w:divBdr>
        </w:div>
      </w:divsChild>
    </w:div>
    <w:div w:id="248001950">
      <w:bodyDiv w:val="1"/>
      <w:marLeft w:val="0"/>
      <w:marRight w:val="0"/>
      <w:marTop w:val="0"/>
      <w:marBottom w:val="0"/>
      <w:divBdr>
        <w:top w:val="none" w:sz="0" w:space="0" w:color="auto"/>
        <w:left w:val="none" w:sz="0" w:space="0" w:color="auto"/>
        <w:bottom w:val="none" w:sz="0" w:space="0" w:color="auto"/>
        <w:right w:val="none" w:sz="0" w:space="0" w:color="auto"/>
      </w:divBdr>
    </w:div>
    <w:div w:id="718212385">
      <w:bodyDiv w:val="1"/>
      <w:marLeft w:val="0"/>
      <w:marRight w:val="0"/>
      <w:marTop w:val="0"/>
      <w:marBottom w:val="0"/>
      <w:divBdr>
        <w:top w:val="none" w:sz="0" w:space="0" w:color="auto"/>
        <w:left w:val="none" w:sz="0" w:space="0" w:color="auto"/>
        <w:bottom w:val="none" w:sz="0" w:space="0" w:color="auto"/>
        <w:right w:val="none" w:sz="0" w:space="0" w:color="auto"/>
      </w:divBdr>
      <w:divsChild>
        <w:div w:id="595864887">
          <w:marLeft w:val="0"/>
          <w:marRight w:val="0"/>
          <w:marTop w:val="0"/>
          <w:marBottom w:val="150"/>
          <w:divBdr>
            <w:top w:val="none" w:sz="0" w:space="0" w:color="auto"/>
            <w:left w:val="none" w:sz="0" w:space="0" w:color="auto"/>
            <w:bottom w:val="none" w:sz="0" w:space="0" w:color="auto"/>
            <w:right w:val="none" w:sz="0" w:space="0" w:color="auto"/>
          </w:divBdr>
          <w:divsChild>
            <w:div w:id="1118837786">
              <w:marLeft w:val="0"/>
              <w:marRight w:val="0"/>
              <w:marTop w:val="0"/>
              <w:marBottom w:val="0"/>
              <w:divBdr>
                <w:top w:val="none" w:sz="0" w:space="0" w:color="auto"/>
                <w:left w:val="none" w:sz="0" w:space="0" w:color="auto"/>
                <w:bottom w:val="none" w:sz="0" w:space="0" w:color="auto"/>
                <w:right w:val="none" w:sz="0" w:space="0" w:color="auto"/>
              </w:divBdr>
              <w:divsChild>
                <w:div w:id="629483131">
                  <w:marLeft w:val="0"/>
                  <w:marRight w:val="0"/>
                  <w:marTop w:val="0"/>
                  <w:marBottom w:val="0"/>
                  <w:divBdr>
                    <w:top w:val="none" w:sz="0" w:space="0" w:color="auto"/>
                    <w:left w:val="none" w:sz="0" w:space="0" w:color="auto"/>
                    <w:bottom w:val="none" w:sz="0" w:space="0" w:color="auto"/>
                    <w:right w:val="none" w:sz="0" w:space="0" w:color="auto"/>
                  </w:divBdr>
                  <w:divsChild>
                    <w:div w:id="1949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81052">
      <w:bodyDiv w:val="1"/>
      <w:marLeft w:val="0"/>
      <w:marRight w:val="0"/>
      <w:marTop w:val="0"/>
      <w:marBottom w:val="0"/>
      <w:divBdr>
        <w:top w:val="none" w:sz="0" w:space="0" w:color="auto"/>
        <w:left w:val="none" w:sz="0" w:space="0" w:color="auto"/>
        <w:bottom w:val="none" w:sz="0" w:space="0" w:color="auto"/>
        <w:right w:val="none" w:sz="0" w:space="0" w:color="auto"/>
      </w:divBdr>
    </w:div>
    <w:div w:id="952244612">
      <w:bodyDiv w:val="1"/>
      <w:marLeft w:val="0"/>
      <w:marRight w:val="0"/>
      <w:marTop w:val="0"/>
      <w:marBottom w:val="0"/>
      <w:divBdr>
        <w:top w:val="none" w:sz="0" w:space="0" w:color="auto"/>
        <w:left w:val="none" w:sz="0" w:space="0" w:color="auto"/>
        <w:bottom w:val="none" w:sz="0" w:space="0" w:color="auto"/>
        <w:right w:val="none" w:sz="0" w:space="0" w:color="auto"/>
      </w:divBdr>
      <w:divsChild>
        <w:div w:id="2120757947">
          <w:marLeft w:val="0"/>
          <w:marRight w:val="0"/>
          <w:marTop w:val="0"/>
          <w:marBottom w:val="0"/>
          <w:divBdr>
            <w:top w:val="none" w:sz="0" w:space="0" w:color="auto"/>
            <w:left w:val="single" w:sz="6" w:space="11" w:color="000000"/>
            <w:bottom w:val="single" w:sz="6" w:space="11" w:color="000000"/>
            <w:right w:val="single" w:sz="6" w:space="11" w:color="000000"/>
          </w:divBdr>
        </w:div>
      </w:divsChild>
    </w:div>
    <w:div w:id="981496718">
      <w:bodyDiv w:val="1"/>
      <w:marLeft w:val="0"/>
      <w:marRight w:val="0"/>
      <w:marTop w:val="0"/>
      <w:marBottom w:val="0"/>
      <w:divBdr>
        <w:top w:val="none" w:sz="0" w:space="0" w:color="auto"/>
        <w:left w:val="none" w:sz="0" w:space="0" w:color="auto"/>
        <w:bottom w:val="none" w:sz="0" w:space="0" w:color="auto"/>
        <w:right w:val="none" w:sz="0" w:space="0" w:color="auto"/>
      </w:divBdr>
      <w:divsChild>
        <w:div w:id="2112310933">
          <w:marLeft w:val="0"/>
          <w:marRight w:val="0"/>
          <w:marTop w:val="300"/>
          <w:marBottom w:val="300"/>
          <w:divBdr>
            <w:top w:val="none" w:sz="0" w:space="0" w:color="auto"/>
            <w:left w:val="none" w:sz="0" w:space="0" w:color="auto"/>
            <w:bottom w:val="none" w:sz="0" w:space="0" w:color="auto"/>
            <w:right w:val="none" w:sz="0" w:space="0" w:color="auto"/>
          </w:divBdr>
          <w:divsChild>
            <w:div w:id="777991955">
              <w:marLeft w:val="0"/>
              <w:marRight w:val="0"/>
              <w:marTop w:val="0"/>
              <w:marBottom w:val="0"/>
              <w:divBdr>
                <w:top w:val="none" w:sz="0" w:space="0" w:color="auto"/>
                <w:left w:val="none" w:sz="0" w:space="0" w:color="auto"/>
                <w:bottom w:val="none" w:sz="0" w:space="0" w:color="auto"/>
                <w:right w:val="none" w:sz="0" w:space="0" w:color="auto"/>
              </w:divBdr>
              <w:divsChild>
                <w:div w:id="603727866">
                  <w:marLeft w:val="-300"/>
                  <w:marRight w:val="0"/>
                  <w:marTop w:val="0"/>
                  <w:marBottom w:val="0"/>
                  <w:divBdr>
                    <w:top w:val="none" w:sz="0" w:space="0" w:color="auto"/>
                    <w:left w:val="none" w:sz="0" w:space="0" w:color="auto"/>
                    <w:bottom w:val="none" w:sz="0" w:space="0" w:color="auto"/>
                    <w:right w:val="none" w:sz="0" w:space="0" w:color="auto"/>
                  </w:divBdr>
                  <w:divsChild>
                    <w:div w:id="661275110">
                      <w:marLeft w:val="0"/>
                      <w:marRight w:val="0"/>
                      <w:marTop w:val="0"/>
                      <w:marBottom w:val="0"/>
                      <w:divBdr>
                        <w:top w:val="none" w:sz="0" w:space="0" w:color="auto"/>
                        <w:left w:val="none" w:sz="0" w:space="0" w:color="auto"/>
                        <w:bottom w:val="none" w:sz="0" w:space="0" w:color="auto"/>
                        <w:right w:val="none" w:sz="0" w:space="0" w:color="auto"/>
                      </w:divBdr>
                      <w:divsChild>
                        <w:div w:id="19365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467133">
      <w:bodyDiv w:val="1"/>
      <w:marLeft w:val="0"/>
      <w:marRight w:val="0"/>
      <w:marTop w:val="0"/>
      <w:marBottom w:val="0"/>
      <w:divBdr>
        <w:top w:val="none" w:sz="0" w:space="0" w:color="auto"/>
        <w:left w:val="none" w:sz="0" w:space="0" w:color="auto"/>
        <w:bottom w:val="none" w:sz="0" w:space="0" w:color="auto"/>
        <w:right w:val="none" w:sz="0" w:space="0" w:color="auto"/>
      </w:divBdr>
    </w:div>
    <w:div w:id="1031877946">
      <w:bodyDiv w:val="1"/>
      <w:marLeft w:val="0"/>
      <w:marRight w:val="0"/>
      <w:marTop w:val="0"/>
      <w:marBottom w:val="0"/>
      <w:divBdr>
        <w:top w:val="none" w:sz="0" w:space="0" w:color="auto"/>
        <w:left w:val="none" w:sz="0" w:space="0" w:color="auto"/>
        <w:bottom w:val="none" w:sz="0" w:space="0" w:color="auto"/>
        <w:right w:val="none" w:sz="0" w:space="0" w:color="auto"/>
      </w:divBdr>
    </w:div>
    <w:div w:id="1067992295">
      <w:bodyDiv w:val="1"/>
      <w:marLeft w:val="0"/>
      <w:marRight w:val="0"/>
      <w:marTop w:val="0"/>
      <w:marBottom w:val="0"/>
      <w:divBdr>
        <w:top w:val="none" w:sz="0" w:space="0" w:color="auto"/>
        <w:left w:val="none" w:sz="0" w:space="0" w:color="auto"/>
        <w:bottom w:val="none" w:sz="0" w:space="0" w:color="auto"/>
        <w:right w:val="none" w:sz="0" w:space="0" w:color="auto"/>
      </w:divBdr>
      <w:divsChild>
        <w:div w:id="651980392">
          <w:marLeft w:val="0"/>
          <w:marRight w:val="0"/>
          <w:marTop w:val="0"/>
          <w:marBottom w:val="150"/>
          <w:divBdr>
            <w:top w:val="none" w:sz="0" w:space="0" w:color="auto"/>
            <w:left w:val="none" w:sz="0" w:space="0" w:color="auto"/>
            <w:bottom w:val="none" w:sz="0" w:space="0" w:color="auto"/>
            <w:right w:val="none" w:sz="0" w:space="0" w:color="auto"/>
          </w:divBdr>
          <w:divsChild>
            <w:div w:id="1561939417">
              <w:marLeft w:val="0"/>
              <w:marRight w:val="0"/>
              <w:marTop w:val="0"/>
              <w:marBottom w:val="0"/>
              <w:divBdr>
                <w:top w:val="none" w:sz="0" w:space="0" w:color="auto"/>
                <w:left w:val="none" w:sz="0" w:space="0" w:color="auto"/>
                <w:bottom w:val="none" w:sz="0" w:space="0" w:color="auto"/>
                <w:right w:val="none" w:sz="0" w:space="0" w:color="auto"/>
              </w:divBdr>
              <w:divsChild>
                <w:div w:id="1152408808">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4532">
      <w:bodyDiv w:val="1"/>
      <w:marLeft w:val="0"/>
      <w:marRight w:val="0"/>
      <w:marTop w:val="0"/>
      <w:marBottom w:val="0"/>
      <w:divBdr>
        <w:top w:val="none" w:sz="0" w:space="0" w:color="auto"/>
        <w:left w:val="none" w:sz="0" w:space="0" w:color="auto"/>
        <w:bottom w:val="none" w:sz="0" w:space="0" w:color="auto"/>
        <w:right w:val="none" w:sz="0" w:space="0" w:color="auto"/>
      </w:divBdr>
    </w:div>
    <w:div w:id="1275870893">
      <w:bodyDiv w:val="1"/>
      <w:marLeft w:val="0"/>
      <w:marRight w:val="0"/>
      <w:marTop w:val="0"/>
      <w:marBottom w:val="0"/>
      <w:divBdr>
        <w:top w:val="none" w:sz="0" w:space="0" w:color="auto"/>
        <w:left w:val="none" w:sz="0" w:space="0" w:color="auto"/>
        <w:bottom w:val="none" w:sz="0" w:space="0" w:color="auto"/>
        <w:right w:val="none" w:sz="0" w:space="0" w:color="auto"/>
      </w:divBdr>
      <w:divsChild>
        <w:div w:id="658971341">
          <w:marLeft w:val="0"/>
          <w:marRight w:val="0"/>
          <w:marTop w:val="0"/>
          <w:marBottom w:val="150"/>
          <w:divBdr>
            <w:top w:val="none" w:sz="0" w:space="0" w:color="auto"/>
            <w:left w:val="none" w:sz="0" w:space="0" w:color="auto"/>
            <w:bottom w:val="none" w:sz="0" w:space="0" w:color="auto"/>
            <w:right w:val="none" w:sz="0" w:space="0" w:color="auto"/>
          </w:divBdr>
          <w:divsChild>
            <w:div w:id="1933778330">
              <w:marLeft w:val="0"/>
              <w:marRight w:val="0"/>
              <w:marTop w:val="0"/>
              <w:marBottom w:val="0"/>
              <w:divBdr>
                <w:top w:val="none" w:sz="0" w:space="0" w:color="auto"/>
                <w:left w:val="none" w:sz="0" w:space="0" w:color="auto"/>
                <w:bottom w:val="none" w:sz="0" w:space="0" w:color="auto"/>
                <w:right w:val="none" w:sz="0" w:space="0" w:color="auto"/>
              </w:divBdr>
              <w:divsChild>
                <w:div w:id="1560938860">
                  <w:marLeft w:val="0"/>
                  <w:marRight w:val="0"/>
                  <w:marTop w:val="0"/>
                  <w:marBottom w:val="0"/>
                  <w:divBdr>
                    <w:top w:val="none" w:sz="0" w:space="0" w:color="auto"/>
                    <w:left w:val="none" w:sz="0" w:space="0" w:color="auto"/>
                    <w:bottom w:val="none" w:sz="0" w:space="0" w:color="auto"/>
                    <w:right w:val="none" w:sz="0" w:space="0" w:color="auto"/>
                  </w:divBdr>
                  <w:divsChild>
                    <w:div w:id="16810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88707">
      <w:bodyDiv w:val="1"/>
      <w:marLeft w:val="0"/>
      <w:marRight w:val="0"/>
      <w:marTop w:val="0"/>
      <w:marBottom w:val="0"/>
      <w:divBdr>
        <w:top w:val="none" w:sz="0" w:space="0" w:color="auto"/>
        <w:left w:val="none" w:sz="0" w:space="0" w:color="auto"/>
        <w:bottom w:val="none" w:sz="0" w:space="0" w:color="auto"/>
        <w:right w:val="none" w:sz="0" w:space="0" w:color="auto"/>
      </w:divBdr>
    </w:div>
    <w:div w:id="1322663015">
      <w:bodyDiv w:val="1"/>
      <w:marLeft w:val="0"/>
      <w:marRight w:val="0"/>
      <w:marTop w:val="0"/>
      <w:marBottom w:val="0"/>
      <w:divBdr>
        <w:top w:val="none" w:sz="0" w:space="0" w:color="auto"/>
        <w:left w:val="none" w:sz="0" w:space="0" w:color="auto"/>
        <w:bottom w:val="none" w:sz="0" w:space="0" w:color="auto"/>
        <w:right w:val="none" w:sz="0" w:space="0" w:color="auto"/>
      </w:divBdr>
      <w:divsChild>
        <w:div w:id="231045761">
          <w:marLeft w:val="0"/>
          <w:marRight w:val="0"/>
          <w:marTop w:val="300"/>
          <w:marBottom w:val="300"/>
          <w:divBdr>
            <w:top w:val="none" w:sz="0" w:space="0" w:color="auto"/>
            <w:left w:val="none" w:sz="0" w:space="0" w:color="auto"/>
            <w:bottom w:val="none" w:sz="0" w:space="0" w:color="auto"/>
            <w:right w:val="none" w:sz="0" w:space="0" w:color="auto"/>
          </w:divBdr>
          <w:divsChild>
            <w:div w:id="1270359516">
              <w:marLeft w:val="0"/>
              <w:marRight w:val="0"/>
              <w:marTop w:val="0"/>
              <w:marBottom w:val="0"/>
              <w:divBdr>
                <w:top w:val="none" w:sz="0" w:space="0" w:color="auto"/>
                <w:left w:val="none" w:sz="0" w:space="0" w:color="auto"/>
                <w:bottom w:val="none" w:sz="0" w:space="0" w:color="auto"/>
                <w:right w:val="none" w:sz="0" w:space="0" w:color="auto"/>
              </w:divBdr>
              <w:divsChild>
                <w:div w:id="1986543886">
                  <w:marLeft w:val="-300"/>
                  <w:marRight w:val="0"/>
                  <w:marTop w:val="0"/>
                  <w:marBottom w:val="0"/>
                  <w:divBdr>
                    <w:top w:val="none" w:sz="0" w:space="0" w:color="auto"/>
                    <w:left w:val="none" w:sz="0" w:space="0" w:color="auto"/>
                    <w:bottom w:val="none" w:sz="0" w:space="0" w:color="auto"/>
                    <w:right w:val="none" w:sz="0" w:space="0" w:color="auto"/>
                  </w:divBdr>
                  <w:divsChild>
                    <w:div w:id="1648322333">
                      <w:marLeft w:val="0"/>
                      <w:marRight w:val="0"/>
                      <w:marTop w:val="0"/>
                      <w:marBottom w:val="0"/>
                      <w:divBdr>
                        <w:top w:val="none" w:sz="0" w:space="0" w:color="auto"/>
                        <w:left w:val="none" w:sz="0" w:space="0" w:color="auto"/>
                        <w:bottom w:val="none" w:sz="0" w:space="0" w:color="auto"/>
                        <w:right w:val="none" w:sz="0" w:space="0" w:color="auto"/>
                      </w:divBdr>
                      <w:divsChild>
                        <w:div w:id="15898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118573">
      <w:bodyDiv w:val="1"/>
      <w:marLeft w:val="0"/>
      <w:marRight w:val="0"/>
      <w:marTop w:val="0"/>
      <w:marBottom w:val="0"/>
      <w:divBdr>
        <w:top w:val="none" w:sz="0" w:space="0" w:color="auto"/>
        <w:left w:val="none" w:sz="0" w:space="0" w:color="auto"/>
        <w:bottom w:val="none" w:sz="0" w:space="0" w:color="auto"/>
        <w:right w:val="none" w:sz="0" w:space="0" w:color="auto"/>
      </w:divBdr>
    </w:div>
    <w:div w:id="18500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shumanresource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aquery@linsco.com?subject=I%20object%20to%20you%20processing%20my%20data&amp;body=Please%20present%20your%20basic%20details%20before%20we%20can%20process%20your%20request:-%0aYour%20Name:%0aDate%20of%20birth:%0a%0aYour%20request:-" TargetMode="External"/><Relationship Id="rId5" Type="http://schemas.openxmlformats.org/officeDocument/2006/relationships/webSettings" Target="webSettings.xml"/><Relationship Id="rId10" Type="http://schemas.openxmlformats.org/officeDocument/2006/relationships/hyperlink" Target="mailto:dataquery@linsco.com?subject=Right%20to%20be%20forgotten&amp;body=Please%20make%20sure%20you%20have%20entered%20your%20basic%20details%20so%20that%20we%20can%20remove%20the%20correct%20records.%0aFull%20name%20:%0aDate%20of%20birth%20:%0aPostcode%20:%0a%0aPlease%20note%20that%20if%20you%20have%20worked%20with%20us%20on%20a%20temporary%20assignment%20in%20the%20past%20two%20years,%20we%20will%20have%20a%20legitimate%20right%20to%20retain%20certain%20information%20for%20tax%20and%20legal%20purposes."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275A0.2C6F14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Permanent Recruitment</vt:lpstr>
    </vt:vector>
  </TitlesOfParts>
  <Company>DS Recruitment &amp; HR Services Ltd</Company>
  <LinksUpToDate>false</LinksUpToDate>
  <CharactersWithSpaces>5431</CharactersWithSpaces>
  <SharedDoc>false</SharedDoc>
  <HLinks>
    <vt:vector size="36" baseType="variant">
      <vt:variant>
        <vt:i4>720959</vt:i4>
      </vt:variant>
      <vt:variant>
        <vt:i4>15</vt:i4>
      </vt:variant>
      <vt:variant>
        <vt:i4>0</vt:i4>
      </vt:variant>
      <vt:variant>
        <vt:i4>5</vt:i4>
      </vt:variant>
      <vt:variant>
        <vt:lpwstr>http://www.dshumanresources.co.uk/pdfs/services/employee_surveys.pdf</vt:lpwstr>
      </vt:variant>
      <vt:variant>
        <vt:lpwstr/>
      </vt:variant>
      <vt:variant>
        <vt:i4>6160485</vt:i4>
      </vt:variant>
      <vt:variant>
        <vt:i4>12</vt:i4>
      </vt:variant>
      <vt:variant>
        <vt:i4>0</vt:i4>
      </vt:variant>
      <vt:variant>
        <vt:i4>5</vt:i4>
      </vt:variant>
      <vt:variant>
        <vt:lpwstr>http://www.dshumanresources.co.uk/pdfs/services/employee_benefits.pdf</vt:lpwstr>
      </vt:variant>
      <vt:variant>
        <vt:lpwstr/>
      </vt:variant>
      <vt:variant>
        <vt:i4>7471197</vt:i4>
      </vt:variant>
      <vt:variant>
        <vt:i4>9</vt:i4>
      </vt:variant>
      <vt:variant>
        <vt:i4>0</vt:i4>
      </vt:variant>
      <vt:variant>
        <vt:i4>5</vt:i4>
      </vt:variant>
      <vt:variant>
        <vt:lpwstr>http://www.dshumanresources.co.uk/pdfs/services/psychometric_profiling.pdf</vt:lpwstr>
      </vt:variant>
      <vt:variant>
        <vt:lpwstr/>
      </vt:variant>
      <vt:variant>
        <vt:i4>3342345</vt:i4>
      </vt:variant>
      <vt:variant>
        <vt:i4>6</vt:i4>
      </vt:variant>
      <vt:variant>
        <vt:i4>0</vt:i4>
      </vt:variant>
      <vt:variant>
        <vt:i4>5</vt:i4>
      </vt:variant>
      <vt:variant>
        <vt:lpwstr>http://www.dshumanresources.co.uk/pdfs/services/company_policies.pdf</vt:lpwstr>
      </vt:variant>
      <vt:variant>
        <vt:lpwstr/>
      </vt:variant>
      <vt:variant>
        <vt:i4>393220</vt:i4>
      </vt:variant>
      <vt:variant>
        <vt:i4>3</vt:i4>
      </vt:variant>
      <vt:variant>
        <vt:i4>0</vt:i4>
      </vt:variant>
      <vt:variant>
        <vt:i4>5</vt:i4>
      </vt:variant>
      <vt:variant>
        <vt:lpwstr>http://www.dshumanresources.co.uk/pdfs/services/hr_health_check.pdf</vt:lpwstr>
      </vt:variant>
      <vt:variant>
        <vt:lpwstr/>
      </vt:variant>
      <vt:variant>
        <vt:i4>5701756</vt:i4>
      </vt:variant>
      <vt:variant>
        <vt:i4>0</vt:i4>
      </vt:variant>
      <vt:variant>
        <vt:i4>0</vt:i4>
      </vt:variant>
      <vt:variant>
        <vt:i4>5</vt:i4>
      </vt:variant>
      <vt:variant>
        <vt:lpwstr>http://www.dshumanresources.co.uk/pdfs/services/employer_employment_law_provision.pdf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Recruitment</dc:title>
  <dc:subject/>
  <dc:creator>David Scaife</dc:creator>
  <cp:keywords/>
  <dc:description/>
  <cp:lastModifiedBy>David Scaife</cp:lastModifiedBy>
  <cp:revision>4</cp:revision>
  <dcterms:created xsi:type="dcterms:W3CDTF">2018-02-13T00:47:00Z</dcterms:created>
  <dcterms:modified xsi:type="dcterms:W3CDTF">2018-02-13T14:39:00Z</dcterms:modified>
</cp:coreProperties>
</file>